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Calibri" w:eastAsia="Times New Roman" w:hAnsi="Calibri" w:cs="Times New Roman"/>
          <w:b/>
          <w:sz w:val="44"/>
          <w:szCs w:val="21"/>
          <w:lang w:eastAsia="ja-JP"/>
        </w:rPr>
        <w:id w:val="745540532"/>
        <w:placeholder>
          <w:docPart w:val="A662A7DB00E54DCF93ED2D9943F8AC50"/>
        </w:placeholder>
      </w:sdtPr>
      <w:sdtEndPr>
        <w:rPr>
          <w:sz w:val="36"/>
        </w:rPr>
      </w:sdtEndPr>
      <w:sdtContent>
        <w:p w:rsidR="00987F09" w:rsidRPr="007444A8" w:rsidRDefault="00671013" w:rsidP="007444A8">
          <w:pPr>
            <w:spacing w:after="0" w:line="240" w:lineRule="auto"/>
            <w:ind w:left="-180"/>
            <w:jc w:val="center"/>
            <w:rPr>
              <w:rFonts w:ascii="Calibri" w:eastAsia="Times New Roman" w:hAnsi="Calibri" w:cs="Times New Roman"/>
              <w:b/>
              <w:color w:val="7F7F7F"/>
              <w:sz w:val="28"/>
              <w:szCs w:val="21"/>
              <w:lang w:eastAsia="ja-JP"/>
            </w:rPr>
          </w:pPr>
          <w:r>
            <w:rPr>
              <w:rFonts w:ascii="Calibri" w:eastAsia="Times New Roman" w:hAnsi="Calibri" w:cs="Times New Roman"/>
              <w:b/>
              <w:color w:val="548DD4" w:themeColor="text2" w:themeTint="99"/>
              <w:sz w:val="32"/>
              <w:szCs w:val="32"/>
              <w:lang w:eastAsia="ja-JP"/>
            </w:rPr>
            <w:t>Union Meeting</w:t>
          </w:r>
          <w:r w:rsidR="00987F09">
            <w:rPr>
              <w:rFonts w:ascii="Calibri" w:eastAsia="Times New Roman" w:hAnsi="Calibri" w:cs="Times New Roman"/>
              <w:b/>
              <w:color w:val="4DA4D8"/>
              <w:sz w:val="40"/>
              <w:szCs w:val="21"/>
              <w:lang w:eastAsia="ja-JP"/>
            </w:rPr>
            <w:t xml:space="preserve">  </w:t>
          </w:r>
          <w:r w:rsidR="00C27E40">
            <w:rPr>
              <w:rFonts w:ascii="Calibri" w:eastAsia="Times New Roman" w:hAnsi="Calibri" w:cs="Times New Roman"/>
              <w:b/>
              <w:color w:val="4DA4D8"/>
              <w:sz w:val="40"/>
              <w:szCs w:val="21"/>
              <w:lang w:eastAsia="ja-JP"/>
            </w:rPr>
            <w:t xml:space="preserve">                        </w:t>
          </w:r>
          <w:r w:rsidR="00987F09">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noProof/>
              <w:color w:val="4DA4D8"/>
              <w:sz w:val="40"/>
              <w:szCs w:val="21"/>
              <w:lang w:val="en-IN" w:eastAsia="en-IN"/>
            </w:rPr>
            <w:drawing>
              <wp:inline distT="0" distB="0" distL="0" distR="0" wp14:anchorId="2F103C1A" wp14:editId="1CDE7E8D">
                <wp:extent cx="479427" cy="475108"/>
                <wp:effectExtent l="0" t="0" r="0" b="1270"/>
                <wp:docPr id="1" name="Picture 1" descr="C:\Users\DELL\Desktop\FT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esktop\FTC logo.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92775" cy="488336"/>
                        </a:xfrm>
                        <a:prstGeom prst="rect">
                          <a:avLst/>
                        </a:prstGeom>
                        <a:noFill/>
                        <a:ln>
                          <a:noFill/>
                        </a:ln>
                      </pic:spPr>
                    </pic:pic>
                  </a:graphicData>
                </a:graphic>
              </wp:inline>
            </w:drawing>
          </w:r>
          <w:r w:rsidR="00987F09">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color w:val="4DA4D8"/>
              <w:sz w:val="40"/>
              <w:szCs w:val="21"/>
              <w:lang w:eastAsia="ja-JP"/>
            </w:rPr>
            <w:t xml:space="preserve">   </w:t>
          </w:r>
          <w:r w:rsidR="00C27E40">
            <w:rPr>
              <w:rFonts w:ascii="Calibri" w:eastAsia="Times New Roman" w:hAnsi="Calibri" w:cs="Times New Roman"/>
              <w:b/>
              <w:color w:val="4DA4D8"/>
              <w:sz w:val="40"/>
              <w:szCs w:val="21"/>
              <w:lang w:eastAsia="ja-JP"/>
            </w:rPr>
            <w:t xml:space="preserve">          </w:t>
          </w:r>
          <w:r w:rsidR="007444A8">
            <w:rPr>
              <w:rFonts w:ascii="Calibri" w:eastAsia="Times New Roman" w:hAnsi="Calibri" w:cs="Times New Roman"/>
              <w:b/>
              <w:color w:val="4DA4D8"/>
              <w:sz w:val="40"/>
              <w:szCs w:val="21"/>
              <w:lang w:eastAsia="ja-JP"/>
            </w:rPr>
            <w:t xml:space="preserve">       </w:t>
          </w:r>
          <w:r w:rsidR="00C27E40">
            <w:rPr>
              <w:rFonts w:ascii="Calibri" w:eastAsia="Times New Roman" w:hAnsi="Calibri" w:cs="Times New Roman"/>
              <w:b/>
              <w:color w:val="4DA4D8"/>
              <w:sz w:val="40"/>
              <w:szCs w:val="21"/>
              <w:lang w:eastAsia="ja-JP"/>
            </w:rPr>
            <w:t xml:space="preserve"> </w:t>
          </w:r>
          <w:r w:rsidR="00987F09" w:rsidRPr="00987F09">
            <w:rPr>
              <w:rFonts w:ascii="Calibri" w:eastAsia="Times New Roman" w:hAnsi="Calibri" w:cs="Times New Roman"/>
              <w:b/>
              <w:color w:val="4DA4D8"/>
              <w:sz w:val="44"/>
              <w:szCs w:val="21"/>
              <w:lang w:eastAsia="ja-JP"/>
            </w:rPr>
            <w:tab/>
          </w:r>
          <w:r w:rsidR="00987F09" w:rsidRPr="00987F09">
            <w:rPr>
              <w:rFonts w:ascii="Calibri" w:eastAsia="Times New Roman" w:hAnsi="Calibri" w:cs="Times New Roman"/>
              <w:b/>
              <w:color w:val="F07F09"/>
              <w:sz w:val="40"/>
              <w:szCs w:val="21"/>
              <w:lang w:eastAsia="ja-JP"/>
            </w:rPr>
            <w:t>|</w:t>
          </w:r>
          <w:r w:rsidR="00987F09" w:rsidRPr="00987F09">
            <w:rPr>
              <w:rFonts w:ascii="Calibri" w:eastAsia="Times New Roman" w:hAnsi="Calibri" w:cs="Times New Roman"/>
              <w:b/>
              <w:color w:val="7F7F7F"/>
              <w:sz w:val="28"/>
              <w:szCs w:val="21"/>
              <w:lang w:eastAsia="ja-JP"/>
            </w:rPr>
            <w:t>Minutes of Meeting</w:t>
          </w:r>
        </w:p>
      </w:sdtContent>
    </w:sdt>
    <w:p w:rsidR="007444A8" w:rsidRPr="007444A8" w:rsidRDefault="00F518FF" w:rsidP="007444A8">
      <w:pPr>
        <w:spacing w:before="20" w:after="20" w:line="240" w:lineRule="auto"/>
        <w:rPr>
          <w:rFonts w:ascii="Calibri" w:eastAsia="Times New Roman" w:hAnsi="Calibri" w:cs="Times New Roman"/>
          <w:b/>
          <w:color w:val="9F2936"/>
          <w:sz w:val="32"/>
          <w:szCs w:val="32"/>
          <w:lang w:eastAsia="ja-JP"/>
        </w:rPr>
      </w:pPr>
      <w:r>
        <w:rPr>
          <w:rFonts w:ascii="Calibri" w:eastAsia="Times New Roman" w:hAnsi="Calibri" w:cs="Times New Roman"/>
          <w:b/>
          <w:color w:val="9F2936"/>
          <w:sz w:val="32"/>
          <w:szCs w:val="32"/>
          <w:lang w:eastAsia="ja-JP"/>
        </w:rPr>
        <w:t xml:space="preserve">Department Name :  </w:t>
      </w:r>
      <w:r w:rsidR="00AF54BA">
        <w:rPr>
          <w:rFonts w:ascii="Calibri" w:eastAsia="Times New Roman" w:hAnsi="Calibri" w:cs="Times New Roman"/>
          <w:b/>
          <w:color w:val="9F2936"/>
          <w:sz w:val="32"/>
          <w:szCs w:val="32"/>
          <w:lang w:eastAsia="ja-JP"/>
        </w:rPr>
        <w:t>IQAC</w:t>
      </w:r>
      <w:r w:rsidR="007814E7">
        <w:rPr>
          <w:rFonts w:ascii="Calibri" w:eastAsia="Times New Roman" w:hAnsi="Calibri" w:cs="Times New Roman"/>
          <w:b/>
          <w:color w:val="9F2936"/>
          <w:sz w:val="32"/>
          <w:szCs w:val="32"/>
          <w:lang w:eastAsia="ja-JP"/>
        </w:rPr>
        <w:t xml:space="preserve"> </w:t>
      </w:r>
    </w:p>
    <w:p w:rsidR="007444A8" w:rsidRPr="007444A8" w:rsidRDefault="007444A8" w:rsidP="007444A8">
      <w:pPr>
        <w:keepNext/>
        <w:keepLines/>
        <w:numPr>
          <w:ilvl w:val="1"/>
          <w:numId w:val="0"/>
        </w:numPr>
        <w:pBdr>
          <w:top w:val="single" w:sz="4" w:space="1" w:color="1B587C"/>
        </w:pBdr>
        <w:spacing w:before="20" w:after="20" w:line="240" w:lineRule="auto"/>
        <w:ind w:left="72"/>
        <w:rPr>
          <w:rFonts w:ascii="Calibri" w:eastAsia="Times New Roman" w:hAnsi="Calibri" w:cs="Times New Roman"/>
          <w:color w:val="9F2936"/>
          <w:spacing w:val="15"/>
          <w:szCs w:val="21"/>
          <w:lang w:eastAsia="ja-JP"/>
        </w:rPr>
      </w:pPr>
      <w:r w:rsidRPr="007444A8">
        <w:rPr>
          <w:rFonts w:ascii="Calibri" w:eastAsia="Times New Roman" w:hAnsi="Calibri" w:cs="Times New Roman"/>
          <w:color w:val="9F2936"/>
          <w:spacing w:val="15"/>
          <w:szCs w:val="21"/>
          <w:lang w:eastAsia="ja-JP"/>
        </w:rPr>
        <w:t xml:space="preserve">Meeting date | time </w:t>
      </w:r>
      <w:sdt>
        <w:sdtPr>
          <w:rPr>
            <w:rFonts w:ascii="Calibri" w:eastAsia="Times New Roman" w:hAnsi="Calibri" w:cs="Times New Roman"/>
            <w:color w:val="9F2936"/>
            <w:spacing w:val="15"/>
            <w:szCs w:val="21"/>
            <w:lang w:eastAsia="ja-JP"/>
          </w:rPr>
          <w:id w:val="-471444906"/>
          <w:placeholder>
            <w:docPart w:val="B62928237FB54618A52A70EF64751324"/>
          </w:placeholder>
          <w:date w:fullDate="2020-10-06T14:00:00Z">
            <w:dateFormat w:val="M/d/yyyy h:mm am/pm"/>
            <w:lid w:val="en-US"/>
            <w:storeMappedDataAs w:val="dateTime"/>
            <w:calendar w:val="gregorian"/>
          </w:date>
        </w:sdtPr>
        <w:sdtEndPr/>
        <w:sdtContent>
          <w:r w:rsidR="004C3074">
            <w:rPr>
              <w:rFonts w:ascii="Calibri" w:eastAsia="Times New Roman" w:hAnsi="Calibri" w:cs="Times New Roman"/>
              <w:color w:val="9F2936"/>
              <w:spacing w:val="15"/>
              <w:szCs w:val="21"/>
              <w:lang w:eastAsia="ja-JP"/>
            </w:rPr>
            <w:t>10/6/2020 2:00 PM</w:t>
          </w:r>
        </w:sdtContent>
      </w:sdt>
      <w:r w:rsidRPr="007444A8">
        <w:rPr>
          <w:rFonts w:ascii="Calibri" w:eastAsia="Times New Roman" w:hAnsi="Calibri" w:cs="Times New Roman"/>
          <w:color w:val="9F2936"/>
          <w:spacing w:val="15"/>
          <w:szCs w:val="21"/>
          <w:lang w:eastAsia="ja-JP"/>
        </w:rPr>
        <w:t xml:space="preserve"> | Meeting location </w:t>
      </w:r>
      <w:sdt>
        <w:sdtPr>
          <w:rPr>
            <w:rFonts w:ascii="Calibri" w:eastAsia="Times New Roman" w:hAnsi="Calibri" w:cs="Times New Roman"/>
            <w:i/>
            <w:iCs/>
            <w:spacing w:val="15"/>
            <w:szCs w:val="21"/>
            <w:lang w:eastAsia="ja-JP"/>
          </w:rPr>
          <w:id w:val="465398058"/>
          <w:placeholder>
            <w:docPart w:val="8A8AE4488B0D46F6BAA4DEF32B20149E"/>
          </w:placeholder>
        </w:sdtPr>
        <w:sdtEndPr>
          <w:rPr>
            <w:i w:val="0"/>
            <w:iCs w:val="0"/>
            <w:color w:val="9F2936"/>
          </w:rPr>
        </w:sdtEndPr>
        <w:sdtContent>
          <w:r w:rsidR="00BC60E9">
            <w:rPr>
              <w:rFonts w:ascii="Calibri" w:eastAsia="Times New Roman" w:hAnsi="Calibri" w:cs="Times New Roman"/>
              <w:i/>
              <w:iCs/>
              <w:spacing w:val="15"/>
              <w:szCs w:val="21"/>
              <w:lang w:eastAsia="ja-JP"/>
            </w:rPr>
            <w:t>Online</w:t>
          </w:r>
          <w:r w:rsidR="00845BDB">
            <w:rPr>
              <w:rFonts w:ascii="Calibri" w:eastAsia="Times New Roman" w:hAnsi="Calibri" w:cs="Times New Roman"/>
              <w:i/>
              <w:iCs/>
              <w:spacing w:val="15"/>
              <w:szCs w:val="21"/>
              <w:lang w:eastAsia="ja-JP"/>
            </w:rPr>
            <w:t>- G Meet</w:t>
          </w:r>
        </w:sdtContent>
      </w:sdt>
    </w:p>
    <w:tbl>
      <w:tblPr>
        <w:tblW w:w="5103" w:type="pct"/>
        <w:tblLayout w:type="fixed"/>
        <w:tblCellMar>
          <w:left w:w="0" w:type="dxa"/>
          <w:right w:w="0" w:type="dxa"/>
        </w:tblCellMar>
        <w:tblLook w:val="04A0" w:firstRow="1" w:lastRow="0" w:firstColumn="1" w:lastColumn="0" w:noHBand="0" w:noVBand="1"/>
      </w:tblPr>
      <w:tblGrid>
        <w:gridCol w:w="4960"/>
        <w:gridCol w:w="4960"/>
      </w:tblGrid>
      <w:tr w:rsidR="007444A8" w:rsidRPr="007444A8" w:rsidTr="002C0C58">
        <w:trPr>
          <w:trHeight w:val="4064"/>
        </w:trPr>
        <w:tc>
          <w:tcPr>
            <w:tcW w:w="5511" w:type="dxa"/>
          </w:tcPr>
          <w:tbl>
            <w:tblPr>
              <w:tblW w:w="4601" w:type="pct"/>
              <w:tblInd w:w="1" w:type="dxa"/>
              <w:tblBorders>
                <w:left w:val="single" w:sz="4" w:space="0" w:color="C0504D" w:themeColor="accent2"/>
              </w:tblBorders>
              <w:tblLayout w:type="fixed"/>
              <w:tblCellMar>
                <w:left w:w="0" w:type="dxa"/>
                <w:right w:w="0" w:type="dxa"/>
              </w:tblCellMar>
              <w:tblLook w:val="04A0" w:firstRow="1" w:lastRow="0" w:firstColumn="1" w:lastColumn="0" w:noHBand="0" w:noVBand="1"/>
            </w:tblPr>
            <w:tblGrid>
              <w:gridCol w:w="2210"/>
              <w:gridCol w:w="2345"/>
            </w:tblGrid>
            <w:tr w:rsidR="007444A8" w:rsidRPr="007444A8" w:rsidTr="008A408E">
              <w:trPr>
                <w:trHeight w:val="290"/>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Meeting called by</w:t>
                  </w:r>
                </w:p>
              </w:tc>
              <w:sdt>
                <w:sdtPr>
                  <w:rPr>
                    <w:rFonts w:ascii="Calibri" w:eastAsia="Times New Roman" w:hAnsi="Calibri" w:cs="Times New Roman"/>
                    <w:szCs w:val="21"/>
                    <w:lang w:eastAsia="ja-JP"/>
                  </w:rPr>
                  <w:id w:val="882985375"/>
                  <w:placeholder>
                    <w:docPart w:val="20B0BE3F2000423D8600943292705767"/>
                  </w:placeholder>
                </w:sdtPr>
                <w:sdtEndPr/>
                <w:sdtContent>
                  <w:tc>
                    <w:tcPr>
                      <w:tcW w:w="2345" w:type="dxa"/>
                      <w:tcBorders>
                        <w:right w:val="single" w:sz="8" w:space="0" w:color="4F81BD" w:themeColor="accent1"/>
                      </w:tcBorders>
                    </w:tcPr>
                    <w:p w:rsidR="007444A8" w:rsidRPr="007444A8" w:rsidRDefault="00671013" w:rsidP="00145C1F">
                      <w:pPr>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Dr.</w:t>
                      </w:r>
                      <w:r w:rsidR="00145C1F">
                        <w:rPr>
                          <w:rFonts w:ascii="Calibri" w:eastAsia="Times New Roman" w:hAnsi="Calibri" w:cs="Times New Roman"/>
                          <w:szCs w:val="21"/>
                          <w:lang w:eastAsia="ja-JP"/>
                        </w:rPr>
                        <w:t xml:space="preserve"> Manoj Praveen G</w:t>
                      </w:r>
                    </w:p>
                  </w:tc>
                </w:sdtContent>
              </w:sdt>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Type of meeting</w:t>
                  </w:r>
                </w:p>
              </w:tc>
              <w:sdt>
                <w:sdtPr>
                  <w:rPr>
                    <w:rFonts w:ascii="Calibri" w:eastAsia="Times New Roman" w:hAnsi="Calibri" w:cs="Times New Roman"/>
                    <w:szCs w:val="21"/>
                    <w:lang w:eastAsia="ja-JP"/>
                  </w:rPr>
                  <w:id w:val="-1539655202"/>
                  <w:placeholder>
                    <w:docPart w:val="EA8866E43A6341EB96E902ED547470A9"/>
                  </w:placeholder>
                </w:sdtPr>
                <w:sdtEndPr/>
                <w:sdtContent>
                  <w:tc>
                    <w:tcPr>
                      <w:tcW w:w="2345" w:type="dxa"/>
                      <w:tcBorders>
                        <w:right w:val="single" w:sz="8" w:space="0" w:color="4F81BD" w:themeColor="accent1"/>
                      </w:tcBorders>
                    </w:tcPr>
                    <w:p w:rsidR="007444A8" w:rsidRPr="007444A8" w:rsidRDefault="00145C1F" w:rsidP="00145C1F">
                      <w:pPr>
                        <w:spacing w:before="120" w:after="0" w:line="240" w:lineRule="auto"/>
                        <w:rPr>
                          <w:rFonts w:ascii="Calibri" w:eastAsia="Times New Roman" w:hAnsi="Calibri" w:cs="Times New Roman"/>
                          <w:szCs w:val="21"/>
                          <w:lang w:eastAsia="ja-JP"/>
                        </w:rPr>
                      </w:pPr>
                      <w:r>
                        <w:rPr>
                          <w:rFonts w:ascii="Calibri" w:eastAsia="Times New Roman" w:hAnsi="Calibri" w:cs="Times New Roman"/>
                          <w:szCs w:val="21"/>
                          <w:lang w:eastAsia="ja-JP"/>
                        </w:rPr>
                        <w:t>IQAC</w:t>
                      </w:r>
                    </w:p>
                  </w:tc>
                </w:sdtContent>
              </w:sdt>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Facilitator</w:t>
                  </w:r>
                </w:p>
              </w:tc>
              <w:sdt>
                <w:sdtPr>
                  <w:rPr>
                    <w:rFonts w:ascii="Calibri" w:eastAsia="Times New Roman" w:hAnsi="Calibri" w:cs="Times New Roman"/>
                    <w:szCs w:val="21"/>
                    <w:lang w:eastAsia="ja-JP"/>
                  </w:rPr>
                  <w:id w:val="-582762193"/>
                  <w:placeholder>
                    <w:docPart w:val="20B0BE3F2000423D8600943292705767"/>
                  </w:placeholder>
                </w:sdtPr>
                <w:sdtEndPr/>
                <w:sdtContent>
                  <w:tc>
                    <w:tcPr>
                      <w:tcW w:w="2345" w:type="dxa"/>
                      <w:tcBorders>
                        <w:right w:val="single" w:sz="8" w:space="0" w:color="4F81BD" w:themeColor="accent1"/>
                      </w:tcBorders>
                    </w:tcPr>
                    <w:p w:rsidR="007444A8" w:rsidRPr="007444A8" w:rsidRDefault="00D61D4C" w:rsidP="00D61D4C">
                      <w:pPr>
                        <w:spacing w:before="120" w:after="0" w:line="240" w:lineRule="auto"/>
                        <w:rPr>
                          <w:rFonts w:ascii="Calibri" w:eastAsia="Times New Roman" w:hAnsi="Calibri" w:cs="Times New Roman"/>
                          <w:szCs w:val="21"/>
                          <w:lang w:eastAsia="ja-JP"/>
                        </w:rPr>
                      </w:pPr>
                      <w:r>
                        <w:rPr>
                          <w:rFonts w:ascii="Calibri" w:eastAsia="Times New Roman" w:hAnsi="Calibri" w:cs="Times New Roman"/>
                          <w:szCs w:val="21"/>
                          <w:lang w:eastAsia="ja-JP"/>
                        </w:rPr>
                        <w:t>Dr. T Mohammed Saleem</w:t>
                      </w:r>
                    </w:p>
                  </w:tc>
                </w:sdtContent>
              </w:sdt>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Note taker</w:t>
                  </w:r>
                </w:p>
              </w:tc>
              <w:tc>
                <w:tcPr>
                  <w:tcW w:w="2345" w:type="dxa"/>
                  <w:tcBorders>
                    <w:right w:val="single" w:sz="8" w:space="0" w:color="4F81BD" w:themeColor="accent1"/>
                  </w:tcBorders>
                </w:tcPr>
                <w:p w:rsidR="007444A8" w:rsidRPr="007444A8" w:rsidRDefault="00D96E21" w:rsidP="00845BDB">
                  <w:pPr>
                    <w:spacing w:before="120" w:after="0" w:line="240" w:lineRule="auto"/>
                    <w:rPr>
                      <w:rFonts w:ascii="Calibri" w:eastAsia="Times New Roman" w:hAnsi="Calibri" w:cs="Times New Roman"/>
                      <w:szCs w:val="21"/>
                      <w:lang w:eastAsia="ja-JP"/>
                    </w:rPr>
                  </w:pPr>
                  <w:sdt>
                    <w:sdtPr>
                      <w:rPr>
                        <w:rFonts w:ascii="Calibri" w:eastAsia="Times New Roman" w:hAnsi="Calibri" w:cs="Times New Roman"/>
                        <w:szCs w:val="21"/>
                        <w:lang w:eastAsia="ja-JP"/>
                      </w:rPr>
                      <w:id w:val="-2138095640"/>
                      <w:placeholder>
                        <w:docPart w:val="20B0BE3F2000423D8600943292705767"/>
                      </w:placeholder>
                    </w:sdtPr>
                    <w:sdtEndPr/>
                    <w:sdtContent>
                      <w:r w:rsidR="00845BDB">
                        <w:rPr>
                          <w:rFonts w:ascii="Calibri" w:eastAsia="Times New Roman" w:hAnsi="Calibri" w:cs="Times New Roman"/>
                          <w:szCs w:val="21"/>
                          <w:lang w:eastAsia="ja-JP"/>
                        </w:rPr>
                        <w:t>Mr. Noufal C</w:t>
                      </w:r>
                    </w:sdtContent>
                  </w:sdt>
                </w:p>
              </w:tc>
            </w:tr>
            <w:tr w:rsidR="007444A8" w:rsidRPr="007444A8" w:rsidTr="008A408E">
              <w:trPr>
                <w:trHeight w:val="297"/>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Timekeeper</w:t>
                  </w:r>
                </w:p>
              </w:tc>
              <w:tc>
                <w:tcPr>
                  <w:tcW w:w="2345" w:type="dxa"/>
                  <w:tcBorders>
                    <w:right w:val="single" w:sz="8" w:space="0" w:color="4F81BD" w:themeColor="accent1"/>
                  </w:tcBorders>
                </w:tcPr>
                <w:sdt>
                  <w:sdtPr>
                    <w:rPr>
                      <w:rFonts w:ascii="Calibri" w:eastAsia="Times New Roman" w:hAnsi="Calibri" w:cs="Times New Roman"/>
                      <w:szCs w:val="21"/>
                      <w:lang w:eastAsia="ja-JP"/>
                    </w:rPr>
                    <w:id w:val="-90628238"/>
                    <w:placeholder>
                      <w:docPart w:val="20B0BE3F2000423D8600943292705767"/>
                    </w:placeholder>
                  </w:sdtPr>
                  <w:sdtEndPr/>
                  <w:sdtContent>
                    <w:p w:rsidR="007444A8" w:rsidRPr="007444A8" w:rsidRDefault="00E71DC7" w:rsidP="004C3074">
                      <w:pPr>
                        <w:spacing w:before="120" w:after="0" w:line="240" w:lineRule="auto"/>
                        <w:ind w:right="-754"/>
                        <w:rPr>
                          <w:rFonts w:ascii="Calibri" w:eastAsia="Times New Roman" w:hAnsi="Calibri" w:cs="Times New Roman"/>
                          <w:szCs w:val="21"/>
                          <w:lang w:eastAsia="ja-JP"/>
                        </w:rPr>
                      </w:pPr>
                      <w:r>
                        <w:rPr>
                          <w:rFonts w:ascii="Calibri" w:eastAsia="Times New Roman" w:hAnsi="Calibri" w:cs="Times New Roman"/>
                          <w:szCs w:val="21"/>
                          <w:lang w:eastAsia="ja-JP"/>
                        </w:rPr>
                        <w:t>D</w:t>
                      </w:r>
                      <w:r w:rsidR="004C3074">
                        <w:rPr>
                          <w:rFonts w:ascii="Calibri" w:eastAsia="Times New Roman" w:hAnsi="Calibri" w:cs="Times New Roman"/>
                          <w:szCs w:val="21"/>
                          <w:lang w:eastAsia="ja-JP"/>
                        </w:rPr>
                        <w:t>Dr. Aseel Abdul Wahid</w:t>
                      </w:r>
                    </w:p>
                  </w:sdtContent>
                </w:sdt>
              </w:tc>
            </w:tr>
            <w:tr w:rsidR="007444A8" w:rsidRPr="007444A8" w:rsidTr="008A408E">
              <w:trPr>
                <w:trHeight w:val="1484"/>
              </w:trPr>
              <w:tc>
                <w:tcPr>
                  <w:tcW w:w="2210" w:type="dxa"/>
                  <w:tcBorders>
                    <w:left w:val="nil"/>
                  </w:tcBorders>
                </w:tcPr>
                <w:p w:rsidR="007444A8" w:rsidRPr="007444A8" w:rsidRDefault="007444A8" w:rsidP="007444A8">
                  <w:pPr>
                    <w:spacing w:before="120" w:after="0" w:line="240" w:lineRule="auto"/>
                    <w:ind w:left="72"/>
                    <w:outlineLvl w:val="2"/>
                    <w:rPr>
                      <w:rFonts w:ascii="Calibri" w:eastAsia="Times New Roman" w:hAnsi="Calibri" w:cs="Times New Roman"/>
                      <w:b/>
                      <w:color w:val="F07F09"/>
                      <w:szCs w:val="21"/>
                      <w:lang w:eastAsia="ja-JP"/>
                    </w:rPr>
                  </w:pPr>
                </w:p>
                <w:p w:rsidR="007444A8" w:rsidRPr="007444A8" w:rsidRDefault="007444A8" w:rsidP="007444A8">
                  <w:pPr>
                    <w:spacing w:before="120" w:after="40" w:line="240" w:lineRule="auto"/>
                    <w:ind w:left="72"/>
                    <w:rPr>
                      <w:rFonts w:ascii="Palatino Linotype" w:eastAsia="Times New Roman" w:hAnsi="Palatino Linotype" w:cs="Times New Roman"/>
                      <w:sz w:val="21"/>
                      <w:szCs w:val="21"/>
                      <w:lang w:eastAsia="ja-JP"/>
                    </w:rPr>
                  </w:pPr>
                </w:p>
              </w:tc>
              <w:tc>
                <w:tcPr>
                  <w:tcW w:w="2345" w:type="dxa"/>
                  <w:tcBorders>
                    <w:right w:val="single" w:sz="8" w:space="0" w:color="4F81BD" w:themeColor="accent1"/>
                  </w:tcBorders>
                </w:tcPr>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ind w:left="72"/>
                    <w:rPr>
                      <w:rFonts w:ascii="Calibri" w:eastAsia="Times New Roman" w:hAnsi="Calibri" w:cs="Times New Roman"/>
                      <w:szCs w:val="21"/>
                      <w:lang w:eastAsia="ja-JP"/>
                    </w:rPr>
                  </w:pPr>
                </w:p>
                <w:p w:rsidR="007444A8" w:rsidRPr="007444A8" w:rsidRDefault="007444A8" w:rsidP="007444A8">
                  <w:pPr>
                    <w:spacing w:before="120" w:after="0" w:line="240" w:lineRule="auto"/>
                    <w:rPr>
                      <w:rFonts w:ascii="Calibri" w:eastAsia="Times New Roman" w:hAnsi="Calibri" w:cs="Times New Roman"/>
                      <w:szCs w:val="21"/>
                      <w:lang w:eastAsia="ja-JP"/>
                    </w:rPr>
                  </w:pPr>
                </w:p>
              </w:tc>
            </w:tr>
          </w:tbl>
          <w:p w:rsidR="007444A8" w:rsidRPr="007444A8" w:rsidRDefault="007444A8" w:rsidP="007444A8">
            <w:pPr>
              <w:spacing w:before="120" w:after="0" w:line="240" w:lineRule="auto"/>
              <w:ind w:left="72"/>
              <w:rPr>
                <w:rFonts w:ascii="Calibri" w:eastAsia="Times New Roman" w:hAnsi="Calibri" w:cs="Times New Roman"/>
                <w:szCs w:val="21"/>
                <w:lang w:eastAsia="ja-JP"/>
              </w:rPr>
            </w:pPr>
          </w:p>
        </w:tc>
        <w:tc>
          <w:tcPr>
            <w:tcW w:w="5511" w:type="dxa"/>
          </w:tcPr>
          <w:tbl>
            <w:tblPr>
              <w:tblW w:w="3997" w:type="pct"/>
              <w:tblLayout w:type="fixed"/>
              <w:tblCellMar>
                <w:left w:w="0" w:type="dxa"/>
                <w:right w:w="0" w:type="dxa"/>
              </w:tblCellMar>
              <w:tblLook w:val="04A0" w:firstRow="1" w:lastRow="0" w:firstColumn="1" w:lastColumn="0" w:noHBand="0" w:noVBand="1"/>
            </w:tblPr>
            <w:tblGrid>
              <w:gridCol w:w="3965"/>
            </w:tblGrid>
            <w:tr w:rsidR="007444A8" w:rsidRPr="007444A8" w:rsidTr="002C0C58">
              <w:trPr>
                <w:trHeight w:val="2394"/>
              </w:trPr>
              <w:tc>
                <w:tcPr>
                  <w:tcW w:w="4405" w:type="dxa"/>
                </w:tcPr>
                <w:p w:rsidR="007444A8" w:rsidRPr="007444A8" w:rsidRDefault="007444A8" w:rsidP="007444A8">
                  <w:pPr>
                    <w:spacing w:before="120" w:after="0" w:line="240" w:lineRule="auto"/>
                    <w:ind w:left="72"/>
                    <w:rPr>
                      <w:rFonts w:ascii="Calibri" w:eastAsia="Times New Roman" w:hAnsi="Calibri" w:cs="Times New Roman"/>
                      <w:b/>
                      <w:color w:val="F07F09"/>
                      <w:szCs w:val="21"/>
                      <w:lang w:eastAsia="ja-JP"/>
                    </w:rPr>
                  </w:pPr>
                  <w:r w:rsidRPr="007444A8">
                    <w:rPr>
                      <w:rFonts w:ascii="Calibri" w:eastAsia="Times New Roman" w:hAnsi="Calibri" w:cs="Times New Roman"/>
                      <w:b/>
                      <w:color w:val="F07F09"/>
                      <w:szCs w:val="21"/>
                      <w:lang w:eastAsia="ja-JP"/>
                    </w:rPr>
                    <w:t>Attendees</w:t>
                  </w:r>
                </w:p>
                <w:sdt>
                  <w:sdtPr>
                    <w:rPr>
                      <w:rFonts w:ascii="Calibri" w:eastAsia="Times New Roman" w:hAnsi="Calibri" w:cs="Times New Roman"/>
                      <w:szCs w:val="21"/>
                      <w:lang w:eastAsia="ja-JP"/>
                    </w:rPr>
                    <w:id w:val="1493522722"/>
                    <w:placeholder>
                      <w:docPart w:val="062ACA01E8BD4E5F934B1D70C5C22E0E"/>
                    </w:placeholder>
                  </w:sdtPr>
                  <w:sdtEndPr/>
                  <w:sdtContent>
                    <w:p w:rsidR="00D61D4C" w:rsidRDefault="00D61D4C" w:rsidP="00D61D4C">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Dr. Muhammed Saleem T</w:t>
                      </w:r>
                    </w:p>
                    <w:p w:rsidR="00E71DC7" w:rsidRDefault="00E71DC7" w:rsidP="00D61D4C">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Dr. Manoj Praveeen G</w:t>
                      </w:r>
                    </w:p>
                    <w:p w:rsidR="00845BDB" w:rsidRDefault="00845BDB" w:rsidP="00D61D4C">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Mr. Nufal C</w:t>
                      </w:r>
                    </w:p>
                    <w:p w:rsidR="00845BDB" w:rsidRDefault="00845BDB" w:rsidP="00D61D4C">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Mr. Fasalul Abid CM</w:t>
                      </w:r>
                    </w:p>
                    <w:p w:rsidR="00145C1F" w:rsidRDefault="00145C1F" w:rsidP="00D61D4C">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Mr. Muhammed Sareef K, Staff Secretary</w:t>
                      </w:r>
                    </w:p>
                    <w:p w:rsidR="007444A8" w:rsidRPr="007444A8" w:rsidRDefault="00145C1F" w:rsidP="00D61D4C">
                      <w:pPr>
                        <w:tabs>
                          <w:tab w:val="left" w:pos="4276"/>
                        </w:tabs>
                        <w:spacing w:before="120" w:after="0" w:line="240" w:lineRule="auto"/>
                        <w:ind w:left="72"/>
                        <w:rPr>
                          <w:rFonts w:ascii="Calibri" w:eastAsia="Times New Roman" w:hAnsi="Calibri" w:cs="Times New Roman"/>
                          <w:szCs w:val="21"/>
                          <w:lang w:eastAsia="ja-JP"/>
                        </w:rPr>
                      </w:pPr>
                      <w:r>
                        <w:rPr>
                          <w:rFonts w:ascii="Calibri" w:eastAsia="Times New Roman" w:hAnsi="Calibri" w:cs="Times New Roman"/>
                          <w:szCs w:val="21"/>
                          <w:lang w:eastAsia="ja-JP"/>
                        </w:rPr>
                        <w:t>IQAC Members</w:t>
                      </w:r>
                    </w:p>
                  </w:sdtContent>
                </w:sdt>
              </w:tc>
            </w:tr>
          </w:tbl>
          <w:p w:rsidR="007444A8" w:rsidRPr="007444A8" w:rsidRDefault="007444A8" w:rsidP="007444A8">
            <w:pPr>
              <w:spacing w:before="120" w:after="0" w:line="240" w:lineRule="auto"/>
              <w:ind w:left="72"/>
              <w:rPr>
                <w:rFonts w:ascii="Calibri" w:eastAsia="Times New Roman" w:hAnsi="Calibri" w:cs="Times New Roman"/>
                <w:szCs w:val="21"/>
                <w:lang w:eastAsia="ja-JP"/>
              </w:rPr>
            </w:pPr>
          </w:p>
        </w:tc>
      </w:tr>
    </w:tbl>
    <w:p w:rsidR="00B333D9" w:rsidRPr="00B333D9" w:rsidRDefault="00B333D9" w:rsidP="00B333D9">
      <w:pPr>
        <w:pStyle w:val="Heading1"/>
        <w:spacing w:before="20" w:after="20"/>
        <w:rPr>
          <w:rFonts w:ascii="Calibri" w:hAnsi="Calibri"/>
          <w:bCs w:val="0"/>
          <w:i/>
          <w:caps w:val="0"/>
          <w:color w:val="548DD4" w:themeColor="text2" w:themeTint="99"/>
          <w:sz w:val="28"/>
          <w:szCs w:val="50"/>
        </w:rPr>
      </w:pPr>
      <w:r w:rsidRPr="00B333D9">
        <w:rPr>
          <w:rFonts w:ascii="Calibri" w:hAnsi="Calibri"/>
          <w:bCs w:val="0"/>
          <w:caps w:val="0"/>
          <w:color w:val="548DD4" w:themeColor="text2" w:themeTint="99"/>
          <w:sz w:val="28"/>
          <w:szCs w:val="50"/>
        </w:rPr>
        <w:t xml:space="preserve">Meeting Agenda </w:t>
      </w:r>
    </w:p>
    <w:p w:rsidR="00B333D9" w:rsidRPr="000360D3" w:rsidRDefault="00B333D9" w:rsidP="00B333D9">
      <w:pPr>
        <w:pStyle w:val="Subtitle"/>
        <w:spacing w:before="20" w:after="20"/>
        <w:rPr>
          <w:rFonts w:ascii="Calibri" w:hAnsi="Calibri"/>
          <w:b/>
          <w:i/>
          <w:sz w:val="20"/>
        </w:rPr>
      </w:pPr>
      <w:r>
        <w:rPr>
          <w:rFonts w:ascii="Calibri" w:hAnsi="Calibri"/>
          <w:b/>
          <w:sz w:val="22"/>
        </w:rPr>
        <w:t xml:space="preserve">Date </w:t>
      </w:r>
      <w:sdt>
        <w:sdtPr>
          <w:rPr>
            <w:rStyle w:val="SubtleEmphasis"/>
            <w:rFonts w:ascii="Calibri" w:hAnsi="Calibri"/>
            <w:b/>
            <w:i w:val="0"/>
            <w:sz w:val="22"/>
          </w:rPr>
          <w:id w:val="1026375228"/>
          <w:placeholder>
            <w:docPart w:val="A48F045DA0494E5C86127376CD121F72"/>
          </w:placeholder>
        </w:sdtPr>
        <w:sdtEndPr>
          <w:rPr>
            <w:rStyle w:val="DefaultParagraphFont"/>
            <w:i/>
            <w:iCs w:val="0"/>
            <w:color w:val="C0504D" w:themeColor="accent2"/>
          </w:rPr>
        </w:sdtEndPr>
        <w:sdtContent>
          <w:r w:rsidR="004C3074">
            <w:rPr>
              <w:rStyle w:val="SubtleEmphasis"/>
              <w:rFonts w:ascii="Calibri" w:hAnsi="Calibri"/>
              <w:b/>
              <w:i w:val="0"/>
              <w:sz w:val="22"/>
            </w:rPr>
            <w:t>06</w:t>
          </w:r>
          <w:r w:rsidR="00DC177D">
            <w:rPr>
              <w:rStyle w:val="SubtleEmphasis"/>
              <w:rFonts w:ascii="Calibri" w:hAnsi="Calibri"/>
              <w:sz w:val="22"/>
            </w:rPr>
            <w:t>/</w:t>
          </w:r>
          <w:r w:rsidR="004C3074">
            <w:rPr>
              <w:rStyle w:val="SubtleEmphasis"/>
              <w:rFonts w:ascii="Calibri" w:hAnsi="Calibri"/>
              <w:sz w:val="22"/>
            </w:rPr>
            <w:t>10</w:t>
          </w:r>
          <w:r w:rsidRPr="000360D3">
            <w:rPr>
              <w:rStyle w:val="SubtleEmphasis"/>
              <w:rFonts w:ascii="Calibri" w:hAnsi="Calibri"/>
              <w:sz w:val="22"/>
            </w:rPr>
            <w:t>/</w:t>
          </w:r>
          <w:r>
            <w:rPr>
              <w:rStyle w:val="SubtleEmphasis"/>
              <w:rFonts w:ascii="Calibri" w:hAnsi="Calibri"/>
              <w:sz w:val="22"/>
            </w:rPr>
            <w:t>20</w:t>
          </w:r>
          <w:r w:rsidR="00BC60E9">
            <w:rPr>
              <w:rStyle w:val="SubtleEmphasis"/>
              <w:rFonts w:ascii="Calibri" w:hAnsi="Calibri"/>
              <w:sz w:val="22"/>
            </w:rPr>
            <w:t>20</w:t>
          </w:r>
          <w:r w:rsidRPr="000360D3">
            <w:rPr>
              <w:rFonts w:ascii="Calibri" w:hAnsi="Calibri"/>
              <w:b/>
              <w:color w:val="4F81BD" w:themeColor="accent1"/>
              <w:sz w:val="22"/>
            </w:rPr>
            <w:t>|</w:t>
          </w:r>
        </w:sdtContent>
      </w:sdt>
      <w:r w:rsidRPr="000360D3">
        <w:rPr>
          <w:rFonts w:ascii="Calibri" w:hAnsi="Calibri"/>
          <w:b/>
          <w:sz w:val="22"/>
        </w:rPr>
        <w:t xml:space="preserve">Time allotted </w:t>
      </w:r>
      <w:sdt>
        <w:sdtPr>
          <w:rPr>
            <w:rStyle w:val="SubtleEmphasis"/>
            <w:rFonts w:ascii="Calibri" w:hAnsi="Calibri"/>
            <w:i w:val="0"/>
            <w:sz w:val="22"/>
          </w:rPr>
          <w:id w:val="252406536"/>
          <w:placeholder>
            <w:docPart w:val="6D83CA8059F743F98ED55A9ECB128645"/>
          </w:placeholder>
        </w:sdtPr>
        <w:sdtEndPr>
          <w:rPr>
            <w:rStyle w:val="DefaultParagraphFont"/>
            <w:b/>
            <w:i/>
            <w:iCs w:val="0"/>
            <w:color w:val="C0504D" w:themeColor="accent2"/>
          </w:rPr>
        </w:sdtEndPr>
        <w:sdtContent>
          <w:r>
            <w:rPr>
              <w:rStyle w:val="SubtleEmphasis"/>
              <w:rFonts w:ascii="Calibri" w:hAnsi="Calibri"/>
              <w:sz w:val="22"/>
            </w:rPr>
            <w:t>1</w:t>
          </w:r>
        </w:sdtContent>
      </w:sdt>
      <w:r w:rsidRPr="000360D3">
        <w:rPr>
          <w:rFonts w:ascii="Calibri" w:hAnsi="Calibri"/>
          <w:b/>
          <w:color w:val="4F81BD" w:themeColor="accent1"/>
          <w:sz w:val="22"/>
        </w:rPr>
        <w:t>|</w:t>
      </w:r>
      <w:r w:rsidRPr="000360D3">
        <w:rPr>
          <w:rFonts w:ascii="Calibri" w:hAnsi="Calibri"/>
          <w:b/>
          <w:sz w:val="22"/>
        </w:rPr>
        <w:t xml:space="preserve">From </w:t>
      </w:r>
      <w:sdt>
        <w:sdtPr>
          <w:rPr>
            <w:rStyle w:val="SubtleEmphasis"/>
            <w:rFonts w:ascii="Calibri" w:hAnsi="Calibri"/>
            <w:b/>
            <w:i w:val="0"/>
            <w:sz w:val="22"/>
          </w:rPr>
          <w:id w:val="-1834833282"/>
          <w:placeholder>
            <w:docPart w:val="759DB03D8E3740F498796F52FDE46D5D"/>
          </w:placeholder>
        </w:sdtPr>
        <w:sdtEndPr>
          <w:rPr>
            <w:rStyle w:val="DefaultParagraphFont"/>
            <w:b w:val="0"/>
            <w:iCs w:val="0"/>
            <w:color w:val="C0504D" w:themeColor="accent2"/>
          </w:rPr>
        </w:sdtEndPr>
        <w:sdtContent>
          <w:r>
            <w:rPr>
              <w:rStyle w:val="SubtleEmphasis"/>
              <w:rFonts w:ascii="Calibri" w:hAnsi="Calibri"/>
              <w:b/>
              <w:sz w:val="22"/>
            </w:rPr>
            <w:t>2.00</w:t>
          </w:r>
          <w:r w:rsidRPr="000360D3">
            <w:rPr>
              <w:rStyle w:val="SubtleEmphasis"/>
              <w:rFonts w:ascii="Calibri" w:hAnsi="Calibri"/>
              <w:sz w:val="22"/>
            </w:rPr>
            <w:t>pm</w:t>
          </w:r>
          <w:r w:rsidRPr="000360D3">
            <w:rPr>
              <w:rFonts w:ascii="Calibri" w:hAnsi="Calibri"/>
              <w:sz w:val="22"/>
            </w:rPr>
            <w:t xml:space="preserve"> To </w:t>
          </w:r>
          <w:r w:rsidR="007814E7">
            <w:rPr>
              <w:rFonts w:ascii="Calibri" w:hAnsi="Calibri"/>
              <w:b/>
              <w:color w:val="auto"/>
              <w:sz w:val="22"/>
            </w:rPr>
            <w:t>2.30</w:t>
          </w:r>
          <w:r w:rsidR="00F306EF" w:rsidRPr="00F306EF">
            <w:rPr>
              <w:rFonts w:ascii="Calibri" w:hAnsi="Calibri"/>
              <w:b/>
              <w:color w:val="auto"/>
              <w:sz w:val="22"/>
            </w:rPr>
            <w:t xml:space="preserve"> </w:t>
          </w:r>
          <w:r w:rsidRPr="00F306EF">
            <w:rPr>
              <w:rStyle w:val="SubtleEmphasis"/>
              <w:rFonts w:ascii="Calibri" w:hAnsi="Calibri"/>
              <w:b/>
              <w:sz w:val="22"/>
            </w:rPr>
            <w:t>pm</w:t>
          </w:r>
        </w:sdtContent>
      </w:sdt>
      <w:r w:rsidRPr="000360D3">
        <w:rPr>
          <w:rFonts w:ascii="Calibri" w:hAnsi="Calibri"/>
          <w:b/>
          <w:color w:val="4F81BD" w:themeColor="accent1"/>
          <w:sz w:val="22"/>
        </w:rPr>
        <w:t>|</w:t>
      </w:r>
      <w:r w:rsidRPr="000360D3">
        <w:rPr>
          <w:rFonts w:ascii="Calibri" w:hAnsi="Calibri"/>
          <w:b/>
          <w:sz w:val="22"/>
        </w:rPr>
        <w:t xml:space="preserve"> Presenter </w:t>
      </w:r>
      <w:sdt>
        <w:sdtPr>
          <w:rPr>
            <w:rStyle w:val="SubtleEmphasis"/>
            <w:rFonts w:ascii="Calibri" w:hAnsi="Calibri"/>
            <w:i w:val="0"/>
            <w:sz w:val="20"/>
            <w:szCs w:val="20"/>
          </w:rPr>
          <w:id w:val="1143621387"/>
          <w:placeholder>
            <w:docPart w:val="FE67F276790447DC8F684EBC6EEC7185"/>
          </w:placeholder>
        </w:sdtPr>
        <w:sdtEndPr>
          <w:rPr>
            <w:rStyle w:val="DefaultParagraphFont"/>
            <w:i/>
            <w:iCs w:val="0"/>
            <w:color w:val="C0504D" w:themeColor="accent2"/>
          </w:rPr>
        </w:sdtEndPr>
        <w:sdtContent>
          <w:r w:rsidR="00845BDB">
            <w:rPr>
              <w:rStyle w:val="SubtleEmphasis"/>
              <w:rFonts w:ascii="Calibri" w:hAnsi="Calibri"/>
              <w:i w:val="0"/>
              <w:sz w:val="20"/>
              <w:szCs w:val="20"/>
            </w:rPr>
            <w:t>Mr. Noufal C</w:t>
          </w:r>
        </w:sdtContent>
      </w:sdt>
    </w:p>
    <w:p w:rsidR="007814E7" w:rsidRDefault="007814E7" w:rsidP="00CC699D">
      <w:pPr>
        <w:spacing w:after="0" w:line="240" w:lineRule="auto"/>
        <w:jc w:val="both"/>
        <w:rPr>
          <w:rFonts w:ascii="Book Antiqua" w:hAnsi="Book Antiqua"/>
          <w:sz w:val="24"/>
          <w:szCs w:val="24"/>
        </w:rPr>
      </w:pPr>
    </w:p>
    <w:p w:rsidR="00267956" w:rsidRDefault="00267956" w:rsidP="00267956">
      <w:pPr>
        <w:pStyle w:val="ListParagraph"/>
        <w:numPr>
          <w:ilvl w:val="0"/>
          <w:numId w:val="13"/>
        </w:numPr>
        <w:spacing w:after="0"/>
        <w:jc w:val="both"/>
        <w:rPr>
          <w:rFonts w:ascii="Book Antiqua" w:hAnsi="Book Antiqua"/>
          <w:sz w:val="24"/>
          <w:szCs w:val="24"/>
        </w:rPr>
      </w:pPr>
      <w:r w:rsidRPr="00267956">
        <w:rPr>
          <w:rFonts w:ascii="Book Antiqua" w:hAnsi="Book Antiqua"/>
          <w:sz w:val="24"/>
          <w:szCs w:val="24"/>
        </w:rPr>
        <w:t>Farook Training College IQAC</w:t>
      </w:r>
      <w:r w:rsidR="00845BDB">
        <w:rPr>
          <w:rFonts w:ascii="Book Antiqua" w:hAnsi="Book Antiqua"/>
          <w:sz w:val="24"/>
          <w:szCs w:val="24"/>
        </w:rPr>
        <w:t>, OCLP, Gurudharshan</w:t>
      </w:r>
      <w:r w:rsidRPr="00267956">
        <w:rPr>
          <w:rFonts w:ascii="Book Antiqua" w:hAnsi="Book Antiqua"/>
          <w:sz w:val="24"/>
          <w:szCs w:val="24"/>
        </w:rPr>
        <w:t xml:space="preserve"> and Finishing School are jointly organizing a </w:t>
      </w:r>
      <w:r w:rsidR="004C3074">
        <w:rPr>
          <w:rFonts w:ascii="Book Antiqua" w:hAnsi="Book Antiqua"/>
          <w:sz w:val="24"/>
          <w:szCs w:val="24"/>
        </w:rPr>
        <w:t>Ten</w:t>
      </w:r>
      <w:r w:rsidRPr="00267956">
        <w:rPr>
          <w:rFonts w:ascii="Book Antiqua" w:hAnsi="Book Antiqua"/>
          <w:sz w:val="24"/>
          <w:szCs w:val="24"/>
        </w:rPr>
        <w:t xml:space="preserve">-day online </w:t>
      </w:r>
      <w:r w:rsidR="004C3074">
        <w:rPr>
          <w:rFonts w:ascii="Book Antiqua" w:hAnsi="Book Antiqua"/>
          <w:sz w:val="24"/>
          <w:szCs w:val="24"/>
        </w:rPr>
        <w:t xml:space="preserve">enrichment session  for candidates preparing for LPSA &amp; UPSA examinations </w:t>
      </w:r>
      <w:r w:rsidRPr="00267956">
        <w:rPr>
          <w:rFonts w:ascii="Book Antiqua" w:hAnsi="Book Antiqua"/>
          <w:sz w:val="24"/>
          <w:szCs w:val="24"/>
        </w:rPr>
        <w:t xml:space="preserve">from </w:t>
      </w:r>
      <w:r w:rsidR="004C3074">
        <w:rPr>
          <w:rFonts w:ascii="Book Antiqua" w:hAnsi="Book Antiqua"/>
          <w:sz w:val="24"/>
          <w:szCs w:val="24"/>
        </w:rPr>
        <w:t>October 10</w:t>
      </w:r>
      <w:r w:rsidR="004C3074" w:rsidRPr="004C3074">
        <w:rPr>
          <w:rFonts w:ascii="Book Antiqua" w:hAnsi="Book Antiqua"/>
          <w:sz w:val="24"/>
          <w:szCs w:val="24"/>
          <w:vertAlign w:val="superscript"/>
        </w:rPr>
        <w:t>th</w:t>
      </w:r>
      <w:r w:rsidR="004C3074">
        <w:rPr>
          <w:rFonts w:ascii="Book Antiqua" w:hAnsi="Book Antiqua"/>
          <w:sz w:val="24"/>
          <w:szCs w:val="24"/>
        </w:rPr>
        <w:t xml:space="preserve">  to 20</w:t>
      </w:r>
      <w:r w:rsidR="004C3074" w:rsidRPr="004C3074">
        <w:rPr>
          <w:rFonts w:ascii="Book Antiqua" w:hAnsi="Book Antiqua"/>
          <w:sz w:val="24"/>
          <w:szCs w:val="24"/>
          <w:vertAlign w:val="superscript"/>
        </w:rPr>
        <w:t>th</w:t>
      </w:r>
      <w:r w:rsidR="004C3074">
        <w:rPr>
          <w:rFonts w:ascii="Book Antiqua" w:hAnsi="Book Antiqua"/>
          <w:sz w:val="24"/>
          <w:szCs w:val="24"/>
        </w:rPr>
        <w:t xml:space="preserve"> </w:t>
      </w:r>
      <w:r w:rsidRPr="00267956">
        <w:rPr>
          <w:rFonts w:ascii="Book Antiqua" w:hAnsi="Book Antiqua"/>
          <w:sz w:val="24"/>
          <w:szCs w:val="24"/>
        </w:rPr>
        <w:t xml:space="preserve"> .</w:t>
      </w:r>
    </w:p>
    <w:p w:rsidR="00845BDB" w:rsidRPr="00845BDB" w:rsidRDefault="00845BDB" w:rsidP="00845BDB">
      <w:pPr>
        <w:spacing w:after="0"/>
        <w:ind w:left="360"/>
        <w:jc w:val="both"/>
        <w:rPr>
          <w:rFonts w:ascii="Book Antiqua" w:hAnsi="Book Antiqua"/>
          <w:b/>
          <w:color w:val="FF0000"/>
          <w:sz w:val="24"/>
          <w:szCs w:val="24"/>
        </w:rPr>
      </w:pPr>
    </w:p>
    <w:p w:rsidR="00267956" w:rsidRDefault="005E223C" w:rsidP="007814E7">
      <w:pPr>
        <w:spacing w:after="0" w:line="240" w:lineRule="auto"/>
        <w:jc w:val="both"/>
        <w:rPr>
          <w:rFonts w:ascii="Calibri" w:hAnsi="Calibri"/>
          <w:b/>
          <w:color w:val="548DD4" w:themeColor="text2" w:themeTint="99"/>
          <w:sz w:val="26"/>
          <w:szCs w:val="26"/>
        </w:rPr>
      </w:pPr>
      <w:r>
        <w:rPr>
          <w:rFonts w:ascii="Calibri" w:hAnsi="Calibri"/>
          <w:b/>
          <w:noProof/>
          <w:color w:val="548DD4" w:themeColor="text2" w:themeTint="99"/>
          <w:sz w:val="26"/>
          <w:szCs w:val="26"/>
          <w:lang w:val="en-IN" w:eastAsia="en-IN"/>
        </w:rPr>
        <w:drawing>
          <wp:inline distT="0" distB="0" distL="0" distR="0">
            <wp:extent cx="6411558" cy="2979868"/>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12105" cy="2980122"/>
                    </a:xfrm>
                    <a:prstGeom prst="rect">
                      <a:avLst/>
                    </a:prstGeom>
                    <a:noFill/>
                    <a:ln>
                      <a:noFill/>
                    </a:ln>
                  </pic:spPr>
                </pic:pic>
              </a:graphicData>
            </a:graphic>
          </wp:inline>
        </w:drawing>
      </w:r>
    </w:p>
    <w:p w:rsidR="00B333D9" w:rsidRDefault="00B333D9" w:rsidP="007814E7">
      <w:pPr>
        <w:spacing w:after="0" w:line="240" w:lineRule="auto"/>
        <w:jc w:val="both"/>
        <w:rPr>
          <w:rFonts w:ascii="Calibri" w:hAnsi="Calibri"/>
          <w:b/>
          <w:color w:val="548DD4" w:themeColor="text2" w:themeTint="99"/>
          <w:sz w:val="26"/>
          <w:szCs w:val="26"/>
        </w:rPr>
      </w:pPr>
      <w:r>
        <w:rPr>
          <w:rFonts w:ascii="Calibri" w:hAnsi="Calibri"/>
          <w:b/>
          <w:color w:val="548DD4" w:themeColor="text2" w:themeTint="99"/>
          <w:sz w:val="26"/>
          <w:szCs w:val="26"/>
        </w:rPr>
        <w:lastRenderedPageBreak/>
        <w:t>Report</w:t>
      </w:r>
    </w:p>
    <w:p w:rsidR="00267956" w:rsidRDefault="0037599B" w:rsidP="000246D6">
      <w:pPr>
        <w:spacing w:after="0" w:line="240" w:lineRule="auto"/>
        <w:jc w:val="center"/>
        <w:rPr>
          <w:rFonts w:ascii="Book Antiqua" w:hAnsi="Book Antiqua"/>
          <w:b/>
          <w:sz w:val="24"/>
          <w:szCs w:val="24"/>
        </w:rPr>
      </w:pPr>
      <w:r>
        <w:rPr>
          <w:rFonts w:ascii="Book Antiqua" w:hAnsi="Book Antiqua"/>
          <w:b/>
          <w:sz w:val="24"/>
          <w:szCs w:val="24"/>
        </w:rPr>
        <w:t>Ten</w:t>
      </w:r>
      <w:r w:rsidR="00267956">
        <w:rPr>
          <w:rFonts w:ascii="Book Antiqua" w:hAnsi="Book Antiqua"/>
          <w:b/>
          <w:sz w:val="24"/>
          <w:szCs w:val="24"/>
        </w:rPr>
        <w:t xml:space="preserve"> Days Online </w:t>
      </w:r>
      <w:r>
        <w:rPr>
          <w:rFonts w:ascii="Book Antiqua" w:hAnsi="Book Antiqua"/>
          <w:b/>
          <w:sz w:val="24"/>
          <w:szCs w:val="24"/>
        </w:rPr>
        <w:t xml:space="preserve">Enrichment Session for </w:t>
      </w:r>
      <w:r w:rsidR="0011663C">
        <w:rPr>
          <w:rFonts w:ascii="Book Antiqua" w:hAnsi="Book Antiqua"/>
          <w:b/>
          <w:sz w:val="24"/>
          <w:szCs w:val="24"/>
        </w:rPr>
        <w:t>KTET</w:t>
      </w:r>
      <w:r>
        <w:rPr>
          <w:rFonts w:ascii="Book Antiqua" w:hAnsi="Book Antiqua"/>
          <w:b/>
          <w:sz w:val="24"/>
          <w:szCs w:val="24"/>
        </w:rPr>
        <w:t xml:space="preserve"> Teacher Aspirants</w:t>
      </w:r>
    </w:p>
    <w:p w:rsidR="00417CA3" w:rsidRDefault="0011663C" w:rsidP="000246D6">
      <w:pPr>
        <w:spacing w:after="0" w:line="240" w:lineRule="auto"/>
        <w:jc w:val="center"/>
        <w:rPr>
          <w:rFonts w:ascii="Book Antiqua" w:hAnsi="Book Antiqua"/>
          <w:sz w:val="24"/>
          <w:szCs w:val="24"/>
        </w:rPr>
      </w:pPr>
      <w:r>
        <w:rPr>
          <w:rFonts w:ascii="Book Antiqua" w:hAnsi="Book Antiqua"/>
          <w:sz w:val="24"/>
          <w:szCs w:val="24"/>
        </w:rPr>
        <w:t>7</w:t>
      </w:r>
      <w:r w:rsidR="0037599B" w:rsidRPr="0037599B">
        <w:rPr>
          <w:rFonts w:ascii="Book Antiqua" w:hAnsi="Book Antiqua"/>
          <w:sz w:val="24"/>
          <w:szCs w:val="24"/>
          <w:vertAlign w:val="superscript"/>
        </w:rPr>
        <w:t>th</w:t>
      </w:r>
      <w:r w:rsidR="0037599B">
        <w:rPr>
          <w:rFonts w:ascii="Book Antiqua" w:hAnsi="Book Antiqua"/>
          <w:sz w:val="24"/>
          <w:szCs w:val="24"/>
        </w:rPr>
        <w:t xml:space="preserve"> – </w:t>
      </w:r>
      <w:r>
        <w:rPr>
          <w:rFonts w:ascii="Book Antiqua" w:hAnsi="Book Antiqua"/>
          <w:sz w:val="24"/>
          <w:szCs w:val="24"/>
        </w:rPr>
        <w:t>18</w:t>
      </w:r>
      <w:r w:rsidR="0037599B" w:rsidRPr="0037599B">
        <w:rPr>
          <w:rFonts w:ascii="Book Antiqua" w:hAnsi="Book Antiqua"/>
          <w:sz w:val="24"/>
          <w:szCs w:val="24"/>
          <w:vertAlign w:val="superscript"/>
        </w:rPr>
        <w:t>th</w:t>
      </w:r>
      <w:r w:rsidR="0037599B">
        <w:rPr>
          <w:rFonts w:ascii="Book Antiqua" w:hAnsi="Book Antiqua"/>
          <w:sz w:val="24"/>
          <w:szCs w:val="24"/>
        </w:rPr>
        <w:t xml:space="preserve"> </w:t>
      </w:r>
      <w:r>
        <w:rPr>
          <w:rFonts w:ascii="Book Antiqua" w:hAnsi="Book Antiqua"/>
          <w:sz w:val="24"/>
          <w:szCs w:val="24"/>
        </w:rPr>
        <w:t>December</w:t>
      </w:r>
      <w:r w:rsidR="0037599B">
        <w:rPr>
          <w:rFonts w:ascii="Book Antiqua" w:hAnsi="Book Antiqua"/>
          <w:sz w:val="24"/>
          <w:szCs w:val="24"/>
        </w:rPr>
        <w:t xml:space="preserve"> </w:t>
      </w:r>
      <w:r w:rsidR="00417CA3" w:rsidRPr="00417CA3">
        <w:rPr>
          <w:rFonts w:ascii="Book Antiqua" w:hAnsi="Book Antiqua"/>
          <w:sz w:val="24"/>
          <w:szCs w:val="24"/>
        </w:rPr>
        <w:t>2020</w:t>
      </w:r>
    </w:p>
    <w:p w:rsidR="008F6A46" w:rsidRPr="00A14779" w:rsidRDefault="008F6A46" w:rsidP="002D2643">
      <w:pPr>
        <w:spacing w:after="0" w:line="240" w:lineRule="auto"/>
        <w:jc w:val="both"/>
        <w:rPr>
          <w:rFonts w:ascii="Book Antiqua" w:hAnsi="Book Antiqua"/>
          <w:color w:val="000000" w:themeColor="text1"/>
          <w:sz w:val="24"/>
          <w:szCs w:val="24"/>
        </w:rPr>
      </w:pPr>
    </w:p>
    <w:p w:rsidR="000E1E33" w:rsidRDefault="002D2643" w:rsidP="002D2643">
      <w:pPr>
        <w:ind w:firstLine="720"/>
        <w:jc w:val="both"/>
        <w:rPr>
          <w:rFonts w:ascii="Book Antiqua" w:hAnsi="Book Antiqua"/>
          <w:b/>
          <w:color w:val="0070C0"/>
          <w:sz w:val="24"/>
          <w:szCs w:val="24"/>
        </w:rPr>
      </w:pPr>
      <w:r w:rsidRPr="002D2643">
        <w:rPr>
          <w:rFonts w:ascii="Book Antiqua" w:hAnsi="Book Antiqua"/>
          <w:color w:val="000000" w:themeColor="text1"/>
          <w:sz w:val="24"/>
          <w:szCs w:val="24"/>
        </w:rPr>
        <w:t>As part of our mission to empower prospective teachers and to equip our students to qualify KTET examination Prospective Teacher Empowerment Program, 10 days Online Enrichment sessions for KTET  aspirants was organised by Farook Training College, Calicut from 07/12/20 to 18/12/20. The initiative commenced  on 07/12/2020 with the Inauguration and general orientation by Dr T Muhammad Saleem, the principal, Farook Training College.  Presidential talk was delivered by Mr Nowfal C, the project director.The college YouTube channel Gurudarsan live telecasted the Inaugural and valedictory Sessions.  Classes were handled by eminent resource persons including Abdul Qadir, Faris , Nowfal C, Dr. Muhammed K V, Rajitha KV, Dr Afeef T, Dr TK Umer Farooque, Fasalu Abid, Dr Fathima Jaseena ,KM Shareef, Dr Jesa, Dr Hassan Koya, Dr Manoj Praveen, Dr Jouhar Munavvir, Irshana U, Rishad K, Dr Niranjana  and Dr Vijayakumari on the various content areas covering Psychology, Pedagogy, English, Malayalam, Social Science, Physical Science Natural Science and Mathematics based on the syllabus prescribed for KTET category 3.   Dr Anees Mohammed C, Mrs. Irshana Shahnaz U and Mr Faseel Ahmed coordinated  various sessions.</w:t>
      </w:r>
    </w:p>
    <w:p w:rsidR="000E1E33" w:rsidRDefault="0011663C" w:rsidP="009C157E">
      <w:pPr>
        <w:jc w:val="center"/>
        <w:rPr>
          <w:rFonts w:ascii="Book Antiqua" w:hAnsi="Book Antiqua"/>
          <w:b/>
          <w:color w:val="0070C0"/>
          <w:sz w:val="24"/>
          <w:szCs w:val="24"/>
        </w:rPr>
      </w:pPr>
      <w:r>
        <w:rPr>
          <w:rFonts w:ascii="Book Antiqua" w:hAnsi="Book Antiqua"/>
          <w:b/>
          <w:noProof/>
          <w:color w:val="0070C0"/>
          <w:sz w:val="24"/>
          <w:szCs w:val="24"/>
          <w:lang w:val="en-IN" w:eastAsia="en-IN"/>
        </w:rPr>
        <w:drawing>
          <wp:inline distT="0" distB="0" distL="0" distR="0">
            <wp:extent cx="6161405" cy="381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61405" cy="3810000"/>
                    </a:xfrm>
                    <a:prstGeom prst="rect">
                      <a:avLst/>
                    </a:prstGeom>
                    <a:noFill/>
                    <a:ln>
                      <a:noFill/>
                    </a:ln>
                  </pic:spPr>
                </pic:pic>
              </a:graphicData>
            </a:graphic>
          </wp:inline>
        </w:drawing>
      </w:r>
    </w:p>
    <w:p w:rsidR="00642A25" w:rsidRPr="0022776E" w:rsidRDefault="00642A25" w:rsidP="002D2643">
      <w:pPr>
        <w:spacing w:after="0" w:line="240" w:lineRule="auto"/>
        <w:jc w:val="center"/>
        <w:rPr>
          <w:rFonts w:ascii="Times New Roman" w:hAnsi="Times New Roman" w:cs="Times New Roman"/>
          <w:b/>
          <w:sz w:val="24"/>
          <w:szCs w:val="24"/>
        </w:rPr>
      </w:pPr>
      <w:r w:rsidRPr="0022776E">
        <w:rPr>
          <w:rFonts w:ascii="Times New Roman" w:hAnsi="Times New Roman" w:cs="Times New Roman"/>
          <w:b/>
          <w:sz w:val="24"/>
          <w:szCs w:val="24"/>
        </w:rPr>
        <w:lastRenderedPageBreak/>
        <w:t>FAROOK TRAINING COLLEGE</w:t>
      </w:r>
    </w:p>
    <w:p w:rsidR="00642A25" w:rsidRPr="00642A25" w:rsidRDefault="002D2643" w:rsidP="002D2643">
      <w:pPr>
        <w:spacing w:after="0" w:line="240" w:lineRule="auto"/>
        <w:jc w:val="center"/>
        <w:rPr>
          <w:rFonts w:ascii="Times New Roman" w:hAnsi="Times New Roman" w:cs="Times New Roman"/>
          <w:b/>
          <w:color w:val="C00000"/>
          <w:sz w:val="28"/>
          <w:szCs w:val="28"/>
        </w:rPr>
      </w:pPr>
      <w:r>
        <w:rPr>
          <w:rFonts w:ascii="Times New Roman" w:hAnsi="Times New Roman" w:cs="Times New Roman"/>
          <w:b/>
          <w:color w:val="C00000"/>
          <w:sz w:val="28"/>
          <w:szCs w:val="28"/>
        </w:rPr>
        <w:t>10 Days KTET ONLINE ORIENTATION</w:t>
      </w:r>
    </w:p>
    <w:p w:rsidR="00642A25" w:rsidRDefault="002D2643" w:rsidP="002D264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w:t>
      </w:r>
      <w:r w:rsidR="00642A25" w:rsidRPr="00D471C8">
        <w:rPr>
          <w:rFonts w:ascii="Times New Roman" w:hAnsi="Times New Roman" w:cs="Times New Roman"/>
          <w:b/>
          <w:sz w:val="24"/>
          <w:szCs w:val="24"/>
          <w:vertAlign w:val="superscript"/>
        </w:rPr>
        <w:t>th</w:t>
      </w:r>
      <w:r w:rsidR="00642A25">
        <w:rPr>
          <w:rFonts w:ascii="Times New Roman" w:hAnsi="Times New Roman" w:cs="Times New Roman"/>
          <w:b/>
          <w:sz w:val="24"/>
          <w:szCs w:val="24"/>
        </w:rPr>
        <w:t xml:space="preserve"> to </w:t>
      </w:r>
      <w:r>
        <w:rPr>
          <w:rFonts w:ascii="Times New Roman" w:hAnsi="Times New Roman" w:cs="Times New Roman"/>
          <w:b/>
          <w:sz w:val="24"/>
          <w:szCs w:val="24"/>
        </w:rPr>
        <w:t>18</w:t>
      </w:r>
      <w:r w:rsidR="00642A25" w:rsidRPr="00D471C8">
        <w:rPr>
          <w:rFonts w:ascii="Times New Roman" w:hAnsi="Times New Roman" w:cs="Times New Roman"/>
          <w:b/>
          <w:sz w:val="24"/>
          <w:szCs w:val="24"/>
          <w:vertAlign w:val="superscript"/>
        </w:rPr>
        <w:t>th</w:t>
      </w:r>
      <w:r w:rsidR="00642A25">
        <w:rPr>
          <w:rFonts w:ascii="Times New Roman" w:hAnsi="Times New Roman" w:cs="Times New Roman"/>
          <w:b/>
          <w:sz w:val="24"/>
          <w:szCs w:val="24"/>
        </w:rPr>
        <w:t xml:space="preserve"> </w:t>
      </w:r>
      <w:r>
        <w:rPr>
          <w:rFonts w:ascii="Times New Roman" w:hAnsi="Times New Roman" w:cs="Times New Roman"/>
          <w:b/>
          <w:sz w:val="24"/>
          <w:szCs w:val="24"/>
        </w:rPr>
        <w:t>December</w:t>
      </w:r>
      <w:r w:rsidR="00642A25">
        <w:rPr>
          <w:rFonts w:ascii="Times New Roman" w:hAnsi="Times New Roman" w:cs="Times New Roman"/>
          <w:b/>
          <w:sz w:val="24"/>
          <w:szCs w:val="24"/>
        </w:rPr>
        <w:t xml:space="preserve"> 2020</w:t>
      </w:r>
    </w:p>
    <w:p w:rsidR="002D2643" w:rsidRDefault="002D2643" w:rsidP="002D2643">
      <w:pPr>
        <w:spacing w:after="0" w:line="240" w:lineRule="auto"/>
        <w:jc w:val="center"/>
        <w:rPr>
          <w:rFonts w:ascii="Times New Roman" w:hAnsi="Times New Roman" w:cs="Times New Roman"/>
          <w:b/>
          <w:sz w:val="24"/>
          <w:szCs w:val="24"/>
        </w:rPr>
      </w:pPr>
    </w:p>
    <w:p w:rsidR="00642A25" w:rsidRPr="00642A25" w:rsidRDefault="00642A25" w:rsidP="002D2643">
      <w:pPr>
        <w:spacing w:after="0" w:line="240" w:lineRule="auto"/>
        <w:jc w:val="center"/>
        <w:rPr>
          <w:rFonts w:ascii="Times New Roman" w:hAnsi="Times New Roman" w:cs="Times New Roman"/>
          <w:b/>
          <w:color w:val="C00000"/>
          <w:sz w:val="24"/>
          <w:szCs w:val="24"/>
        </w:rPr>
      </w:pPr>
      <w:r w:rsidRPr="00642A25">
        <w:rPr>
          <w:rFonts w:ascii="Times New Roman" w:hAnsi="Times New Roman" w:cs="Times New Roman"/>
          <w:b/>
          <w:color w:val="C00000"/>
          <w:sz w:val="24"/>
          <w:szCs w:val="24"/>
        </w:rPr>
        <w:t>Schedule</w:t>
      </w:r>
    </w:p>
    <w:tbl>
      <w:tblPr>
        <w:tblStyle w:val="TableGrid"/>
        <w:tblW w:w="10368" w:type="dxa"/>
        <w:tblLook w:val="04A0" w:firstRow="1" w:lastRow="0" w:firstColumn="1" w:lastColumn="0" w:noHBand="0" w:noVBand="1"/>
      </w:tblPr>
      <w:tblGrid>
        <w:gridCol w:w="648"/>
        <w:gridCol w:w="1350"/>
        <w:gridCol w:w="3690"/>
        <w:gridCol w:w="3510"/>
        <w:gridCol w:w="1170"/>
      </w:tblGrid>
      <w:tr w:rsidR="00642A25" w:rsidTr="002D2643">
        <w:trPr>
          <w:trHeight w:val="269"/>
        </w:trPr>
        <w:tc>
          <w:tcPr>
            <w:tcW w:w="648" w:type="dxa"/>
            <w:vAlign w:val="center"/>
          </w:tcPr>
          <w:p w:rsidR="00642A25" w:rsidRPr="00D471C8" w:rsidRDefault="00642A25" w:rsidP="002D2643">
            <w:pPr>
              <w:jc w:val="center"/>
              <w:rPr>
                <w:rFonts w:ascii="Times New Roman" w:hAnsi="Times New Roman" w:cs="Times New Roman"/>
                <w:b/>
                <w:bCs/>
                <w:sz w:val="24"/>
                <w:szCs w:val="24"/>
              </w:rPr>
            </w:pPr>
            <w:r w:rsidRPr="00D471C8">
              <w:rPr>
                <w:rFonts w:ascii="Times New Roman" w:hAnsi="Times New Roman" w:cs="Times New Roman"/>
                <w:b/>
                <w:bCs/>
                <w:sz w:val="24"/>
                <w:szCs w:val="24"/>
              </w:rPr>
              <w:t>NO</w:t>
            </w:r>
          </w:p>
        </w:tc>
        <w:tc>
          <w:tcPr>
            <w:tcW w:w="1350" w:type="dxa"/>
            <w:vAlign w:val="center"/>
          </w:tcPr>
          <w:p w:rsidR="00642A25" w:rsidRPr="00D471C8" w:rsidRDefault="00642A25" w:rsidP="002D2643">
            <w:pPr>
              <w:jc w:val="center"/>
              <w:rPr>
                <w:rFonts w:ascii="Times New Roman" w:hAnsi="Times New Roman" w:cs="Times New Roman"/>
                <w:b/>
                <w:bCs/>
                <w:sz w:val="24"/>
                <w:szCs w:val="24"/>
              </w:rPr>
            </w:pPr>
            <w:r w:rsidRPr="00D471C8">
              <w:rPr>
                <w:rFonts w:ascii="Times New Roman" w:hAnsi="Times New Roman" w:cs="Times New Roman"/>
                <w:b/>
                <w:bCs/>
                <w:sz w:val="24"/>
                <w:szCs w:val="24"/>
              </w:rPr>
              <w:t>DATE</w:t>
            </w:r>
          </w:p>
        </w:tc>
        <w:tc>
          <w:tcPr>
            <w:tcW w:w="3690" w:type="dxa"/>
            <w:vAlign w:val="center"/>
          </w:tcPr>
          <w:p w:rsidR="00642A25" w:rsidRPr="00D471C8" w:rsidRDefault="00642A25" w:rsidP="002D2643">
            <w:pPr>
              <w:jc w:val="center"/>
              <w:rPr>
                <w:rFonts w:ascii="Times New Roman" w:hAnsi="Times New Roman" w:cs="Times New Roman"/>
                <w:b/>
                <w:bCs/>
                <w:sz w:val="24"/>
                <w:szCs w:val="24"/>
              </w:rPr>
            </w:pPr>
            <w:r w:rsidRPr="00D471C8">
              <w:rPr>
                <w:rFonts w:ascii="Times New Roman" w:hAnsi="Times New Roman" w:cs="Times New Roman"/>
                <w:b/>
                <w:bCs/>
                <w:sz w:val="24"/>
                <w:szCs w:val="24"/>
              </w:rPr>
              <w:t>TOPIC</w:t>
            </w:r>
          </w:p>
        </w:tc>
        <w:tc>
          <w:tcPr>
            <w:tcW w:w="3510" w:type="dxa"/>
            <w:vAlign w:val="center"/>
          </w:tcPr>
          <w:p w:rsidR="00642A25" w:rsidRPr="00D471C8" w:rsidRDefault="00642A25" w:rsidP="002D2643">
            <w:pPr>
              <w:jc w:val="center"/>
              <w:rPr>
                <w:rFonts w:ascii="Times New Roman" w:hAnsi="Times New Roman" w:cs="Times New Roman"/>
                <w:b/>
                <w:bCs/>
                <w:sz w:val="24"/>
                <w:szCs w:val="24"/>
              </w:rPr>
            </w:pPr>
            <w:r w:rsidRPr="00D471C8">
              <w:rPr>
                <w:rFonts w:ascii="Times New Roman" w:hAnsi="Times New Roman" w:cs="Times New Roman"/>
                <w:b/>
                <w:bCs/>
                <w:sz w:val="24"/>
                <w:szCs w:val="24"/>
              </w:rPr>
              <w:t>RESOURCE PERSON</w:t>
            </w:r>
          </w:p>
        </w:tc>
        <w:tc>
          <w:tcPr>
            <w:tcW w:w="1170" w:type="dxa"/>
            <w:vAlign w:val="center"/>
          </w:tcPr>
          <w:p w:rsidR="00642A25" w:rsidRPr="00D471C8" w:rsidRDefault="00642A25" w:rsidP="002D2643">
            <w:pPr>
              <w:jc w:val="center"/>
              <w:rPr>
                <w:rFonts w:ascii="Times New Roman" w:hAnsi="Times New Roman" w:cs="Times New Roman"/>
                <w:b/>
                <w:bCs/>
                <w:sz w:val="24"/>
                <w:szCs w:val="24"/>
              </w:rPr>
            </w:pPr>
            <w:r w:rsidRPr="00D471C8">
              <w:rPr>
                <w:rFonts w:ascii="Times New Roman" w:hAnsi="Times New Roman" w:cs="Times New Roman"/>
                <w:b/>
                <w:bCs/>
                <w:sz w:val="24"/>
                <w:szCs w:val="24"/>
              </w:rPr>
              <w:t>TIME</w:t>
            </w:r>
          </w:p>
        </w:tc>
      </w:tr>
      <w:tr w:rsidR="00642A25" w:rsidTr="002D2643">
        <w:trPr>
          <w:trHeight w:val="574"/>
        </w:trPr>
        <w:tc>
          <w:tcPr>
            <w:tcW w:w="648" w:type="dxa"/>
            <w:shd w:val="clear" w:color="auto" w:fill="D6E3BC" w:themeFill="accent3" w:themeFillTint="66"/>
            <w:vAlign w:val="center"/>
          </w:tcPr>
          <w:p w:rsidR="00642A25" w:rsidRDefault="00642A25" w:rsidP="002D2643">
            <w:pPr>
              <w:jc w:val="center"/>
              <w:rPr>
                <w:rFonts w:ascii="Times New Roman" w:hAnsi="Times New Roman" w:cs="Times New Roman"/>
                <w:sz w:val="24"/>
                <w:szCs w:val="24"/>
              </w:rPr>
            </w:pPr>
            <w:r>
              <w:rPr>
                <w:rFonts w:ascii="Times New Roman" w:hAnsi="Times New Roman" w:cs="Times New Roman"/>
                <w:sz w:val="24"/>
                <w:szCs w:val="24"/>
              </w:rPr>
              <w:t>1</w:t>
            </w:r>
          </w:p>
        </w:tc>
        <w:tc>
          <w:tcPr>
            <w:tcW w:w="1350" w:type="dxa"/>
            <w:shd w:val="clear" w:color="auto" w:fill="D6E3BC" w:themeFill="accent3" w:themeFillTint="66"/>
            <w:vAlign w:val="center"/>
          </w:tcPr>
          <w:p w:rsidR="00642A25" w:rsidRDefault="00D6333D" w:rsidP="002D2643">
            <w:pPr>
              <w:rPr>
                <w:rFonts w:ascii="Times New Roman" w:hAnsi="Times New Roman" w:cs="Times New Roman"/>
                <w:sz w:val="24"/>
                <w:szCs w:val="24"/>
              </w:rPr>
            </w:pPr>
            <w:r>
              <w:rPr>
                <w:rFonts w:ascii="Times New Roman" w:hAnsi="Times New Roman" w:cs="Times New Roman"/>
                <w:sz w:val="24"/>
                <w:szCs w:val="24"/>
              </w:rPr>
              <w:t>07/12/20</w:t>
            </w:r>
          </w:p>
        </w:tc>
        <w:tc>
          <w:tcPr>
            <w:tcW w:w="3690" w:type="dxa"/>
            <w:shd w:val="clear" w:color="auto" w:fill="D6E3BC" w:themeFill="accent3" w:themeFillTint="66"/>
            <w:vAlign w:val="center"/>
          </w:tcPr>
          <w:p w:rsidR="00642A25" w:rsidRDefault="00D6333D" w:rsidP="002D2643">
            <w:pPr>
              <w:rPr>
                <w:rFonts w:ascii="Times New Roman" w:hAnsi="Times New Roman" w:cs="Times New Roman"/>
                <w:sz w:val="24"/>
                <w:szCs w:val="24"/>
              </w:rPr>
            </w:pPr>
            <w:r>
              <w:rPr>
                <w:rFonts w:ascii="Times New Roman" w:hAnsi="Times New Roman" w:cs="Times New Roman"/>
                <w:sz w:val="24"/>
                <w:szCs w:val="24"/>
              </w:rPr>
              <w:t>General Orientation &amp; Inauguration</w:t>
            </w:r>
          </w:p>
        </w:tc>
        <w:tc>
          <w:tcPr>
            <w:tcW w:w="3510" w:type="dxa"/>
            <w:shd w:val="clear" w:color="auto" w:fill="D6E3BC" w:themeFill="accent3" w:themeFillTint="66"/>
            <w:vAlign w:val="center"/>
          </w:tcPr>
          <w:p w:rsidR="00D6333D" w:rsidRPr="00D6333D" w:rsidRDefault="00D6333D" w:rsidP="002D2643">
            <w:pPr>
              <w:rPr>
                <w:rFonts w:ascii="Times New Roman" w:hAnsi="Times New Roman" w:cs="Times New Roman"/>
                <w:sz w:val="24"/>
                <w:szCs w:val="24"/>
              </w:rPr>
            </w:pPr>
            <w:r w:rsidRPr="00D6333D">
              <w:rPr>
                <w:rFonts w:ascii="Times New Roman" w:hAnsi="Times New Roman" w:cs="Times New Roman"/>
                <w:sz w:val="24"/>
                <w:szCs w:val="24"/>
              </w:rPr>
              <w:t>Dr T Mohamed Saleem</w:t>
            </w:r>
          </w:p>
          <w:p w:rsidR="00642A25" w:rsidRDefault="00D6333D" w:rsidP="002D2643">
            <w:pPr>
              <w:rPr>
                <w:rFonts w:ascii="Times New Roman" w:hAnsi="Times New Roman" w:cs="Times New Roman"/>
                <w:sz w:val="24"/>
                <w:szCs w:val="24"/>
              </w:rPr>
            </w:pPr>
            <w:r w:rsidRPr="00D6333D">
              <w:rPr>
                <w:rFonts w:ascii="Times New Roman" w:hAnsi="Times New Roman" w:cs="Times New Roman"/>
                <w:sz w:val="24"/>
                <w:szCs w:val="24"/>
              </w:rPr>
              <w:t>Principal, FTC</w:t>
            </w:r>
          </w:p>
        </w:tc>
        <w:tc>
          <w:tcPr>
            <w:tcW w:w="1170" w:type="dxa"/>
            <w:shd w:val="clear" w:color="auto" w:fill="D6E3BC" w:themeFill="accent3" w:themeFillTint="66"/>
            <w:vAlign w:val="center"/>
          </w:tcPr>
          <w:p w:rsidR="00642A25" w:rsidRDefault="00642A25" w:rsidP="002D2643">
            <w:pPr>
              <w:jc w:val="center"/>
              <w:rPr>
                <w:rFonts w:ascii="Times New Roman" w:hAnsi="Times New Roman" w:cs="Times New Roman"/>
                <w:sz w:val="24"/>
                <w:szCs w:val="24"/>
              </w:rPr>
            </w:pPr>
            <w:r>
              <w:rPr>
                <w:rFonts w:ascii="Times New Roman" w:hAnsi="Times New Roman" w:cs="Times New Roman"/>
                <w:sz w:val="24"/>
                <w:szCs w:val="24"/>
              </w:rPr>
              <w:t>FN</w:t>
            </w:r>
          </w:p>
        </w:tc>
      </w:tr>
      <w:tr w:rsidR="00D6333D" w:rsidTr="002D2643">
        <w:trPr>
          <w:trHeight w:val="566"/>
        </w:trPr>
        <w:tc>
          <w:tcPr>
            <w:tcW w:w="648" w:type="dxa"/>
            <w:shd w:val="clear" w:color="auto" w:fill="D6E3BC" w:themeFill="accent3" w:themeFillTint="66"/>
            <w:vAlign w:val="center"/>
          </w:tcPr>
          <w:p w:rsidR="00D6333D" w:rsidRDefault="00D6333D" w:rsidP="002D2643">
            <w:pPr>
              <w:jc w:val="center"/>
              <w:rPr>
                <w:rFonts w:ascii="Times New Roman" w:hAnsi="Times New Roman" w:cs="Times New Roman"/>
                <w:sz w:val="24"/>
                <w:szCs w:val="24"/>
              </w:rPr>
            </w:pPr>
            <w:r>
              <w:rPr>
                <w:rFonts w:ascii="Times New Roman" w:hAnsi="Times New Roman" w:cs="Times New Roman"/>
                <w:sz w:val="24"/>
                <w:szCs w:val="24"/>
              </w:rPr>
              <w:t>2</w:t>
            </w:r>
          </w:p>
        </w:tc>
        <w:tc>
          <w:tcPr>
            <w:tcW w:w="1350" w:type="dxa"/>
            <w:shd w:val="clear" w:color="auto" w:fill="D6E3BC" w:themeFill="accent3" w:themeFillTint="66"/>
            <w:vAlign w:val="center"/>
          </w:tcPr>
          <w:p w:rsidR="00D6333D" w:rsidRDefault="00D6333D" w:rsidP="002D2643">
            <w:r w:rsidRPr="00503D25">
              <w:rPr>
                <w:rFonts w:ascii="Times New Roman" w:hAnsi="Times New Roman" w:cs="Times New Roman"/>
                <w:sz w:val="24"/>
                <w:szCs w:val="24"/>
              </w:rPr>
              <w:t>07/12/20</w:t>
            </w:r>
          </w:p>
        </w:tc>
        <w:tc>
          <w:tcPr>
            <w:tcW w:w="3690" w:type="dxa"/>
            <w:shd w:val="clear" w:color="auto" w:fill="D6E3BC" w:themeFill="accent3" w:themeFillTint="66"/>
            <w:vAlign w:val="center"/>
          </w:tcPr>
          <w:p w:rsidR="00D6333D" w:rsidRDefault="00D6333D" w:rsidP="002D2643">
            <w:pPr>
              <w:rPr>
                <w:rFonts w:ascii="Times New Roman" w:hAnsi="Times New Roman" w:cs="Times New Roman"/>
                <w:sz w:val="24"/>
                <w:szCs w:val="24"/>
              </w:rPr>
            </w:pPr>
            <w:r w:rsidRPr="00D6333D">
              <w:rPr>
                <w:rFonts w:ascii="Times New Roman" w:hAnsi="Times New Roman" w:cs="Times New Roman"/>
                <w:sz w:val="24"/>
                <w:szCs w:val="24"/>
              </w:rPr>
              <w:t>Teaching Aptitude</w:t>
            </w:r>
            <w:r>
              <w:rPr>
                <w:rFonts w:ascii="Times New Roman" w:hAnsi="Times New Roman" w:cs="Times New Roman"/>
                <w:sz w:val="24"/>
                <w:szCs w:val="24"/>
              </w:rPr>
              <w:t>-</w:t>
            </w:r>
            <w:r w:rsidRPr="00D6333D">
              <w:rPr>
                <w:rFonts w:ascii="Times New Roman" w:hAnsi="Times New Roman" w:cs="Times New Roman"/>
                <w:sz w:val="24"/>
                <w:szCs w:val="24"/>
              </w:rPr>
              <w:t>Part 1</w:t>
            </w:r>
          </w:p>
        </w:tc>
        <w:tc>
          <w:tcPr>
            <w:tcW w:w="3510" w:type="dxa"/>
            <w:shd w:val="clear" w:color="auto" w:fill="D6E3BC" w:themeFill="accent3" w:themeFillTint="66"/>
            <w:vAlign w:val="center"/>
          </w:tcPr>
          <w:p w:rsidR="00D6333D" w:rsidRPr="00D6333D" w:rsidRDefault="00D6333D" w:rsidP="002D2643">
            <w:pPr>
              <w:rPr>
                <w:rFonts w:ascii="Times New Roman" w:hAnsi="Times New Roman" w:cs="Times New Roman"/>
                <w:sz w:val="24"/>
                <w:szCs w:val="24"/>
              </w:rPr>
            </w:pPr>
            <w:r w:rsidRPr="00D6333D">
              <w:rPr>
                <w:rFonts w:ascii="Times New Roman" w:hAnsi="Times New Roman" w:cs="Times New Roman"/>
                <w:sz w:val="24"/>
                <w:szCs w:val="24"/>
              </w:rPr>
              <w:t>Dr Muhammed KV</w:t>
            </w:r>
          </w:p>
          <w:p w:rsidR="00D6333D" w:rsidRDefault="00D6333D" w:rsidP="002D2643">
            <w:pPr>
              <w:rPr>
                <w:rFonts w:ascii="Times New Roman" w:hAnsi="Times New Roman" w:cs="Times New Roman"/>
                <w:sz w:val="24"/>
                <w:szCs w:val="24"/>
              </w:rPr>
            </w:pPr>
            <w:r w:rsidRPr="00D6333D">
              <w:rPr>
                <w:rFonts w:ascii="Times New Roman" w:hAnsi="Times New Roman" w:cs="Times New Roman"/>
                <w:sz w:val="24"/>
                <w:szCs w:val="24"/>
              </w:rPr>
              <w:t>MG U</w:t>
            </w:r>
            <w:r>
              <w:rPr>
                <w:rFonts w:ascii="Times New Roman" w:hAnsi="Times New Roman" w:cs="Times New Roman"/>
                <w:sz w:val="24"/>
                <w:szCs w:val="24"/>
              </w:rPr>
              <w:t>n</w:t>
            </w:r>
            <w:r w:rsidRPr="00D6333D">
              <w:rPr>
                <w:rFonts w:ascii="Times New Roman" w:hAnsi="Times New Roman" w:cs="Times New Roman"/>
                <w:sz w:val="24"/>
                <w:szCs w:val="24"/>
              </w:rPr>
              <w:t>iversity</w:t>
            </w:r>
          </w:p>
        </w:tc>
        <w:tc>
          <w:tcPr>
            <w:tcW w:w="1170" w:type="dxa"/>
            <w:shd w:val="clear" w:color="auto" w:fill="D6E3BC" w:themeFill="accent3" w:themeFillTint="66"/>
            <w:vAlign w:val="center"/>
          </w:tcPr>
          <w:p w:rsidR="00D6333D" w:rsidRDefault="00D6333D" w:rsidP="002D2643">
            <w:pPr>
              <w:jc w:val="center"/>
              <w:rPr>
                <w:rFonts w:ascii="Times New Roman" w:hAnsi="Times New Roman" w:cs="Times New Roman"/>
                <w:sz w:val="24"/>
                <w:szCs w:val="24"/>
              </w:rPr>
            </w:pPr>
            <w:r>
              <w:rPr>
                <w:rFonts w:ascii="Times New Roman" w:hAnsi="Times New Roman" w:cs="Times New Roman"/>
                <w:sz w:val="24"/>
                <w:szCs w:val="24"/>
              </w:rPr>
              <w:t>AN</w:t>
            </w:r>
          </w:p>
        </w:tc>
      </w:tr>
      <w:tr w:rsidR="00D6333D" w:rsidTr="002D2643">
        <w:trPr>
          <w:trHeight w:val="269"/>
        </w:trPr>
        <w:tc>
          <w:tcPr>
            <w:tcW w:w="648" w:type="dxa"/>
            <w:shd w:val="clear" w:color="auto" w:fill="E5DFEC" w:themeFill="accent4" w:themeFillTint="33"/>
            <w:vAlign w:val="center"/>
          </w:tcPr>
          <w:p w:rsidR="00D6333D" w:rsidRDefault="00D6333D" w:rsidP="002D2643">
            <w:pPr>
              <w:jc w:val="center"/>
              <w:rPr>
                <w:rFonts w:ascii="Times New Roman" w:hAnsi="Times New Roman" w:cs="Times New Roman"/>
                <w:sz w:val="24"/>
                <w:szCs w:val="24"/>
              </w:rPr>
            </w:pPr>
            <w:r>
              <w:rPr>
                <w:rFonts w:ascii="Times New Roman" w:hAnsi="Times New Roman" w:cs="Times New Roman"/>
                <w:sz w:val="24"/>
                <w:szCs w:val="24"/>
              </w:rPr>
              <w:t>3</w:t>
            </w:r>
          </w:p>
        </w:tc>
        <w:tc>
          <w:tcPr>
            <w:tcW w:w="1350" w:type="dxa"/>
            <w:shd w:val="clear" w:color="auto" w:fill="E5DFEC" w:themeFill="accent4" w:themeFillTint="33"/>
            <w:vAlign w:val="center"/>
          </w:tcPr>
          <w:p w:rsidR="00D6333D" w:rsidRDefault="00D6333D" w:rsidP="002D2643">
            <w:r w:rsidRPr="00503D25">
              <w:rPr>
                <w:rFonts w:ascii="Times New Roman" w:hAnsi="Times New Roman" w:cs="Times New Roman"/>
                <w:sz w:val="24"/>
                <w:szCs w:val="24"/>
              </w:rPr>
              <w:t>0</w:t>
            </w:r>
            <w:r>
              <w:rPr>
                <w:rFonts w:ascii="Times New Roman" w:hAnsi="Times New Roman" w:cs="Times New Roman"/>
                <w:sz w:val="24"/>
                <w:szCs w:val="24"/>
              </w:rPr>
              <w:t>8</w:t>
            </w:r>
            <w:r w:rsidRPr="00503D25">
              <w:rPr>
                <w:rFonts w:ascii="Times New Roman" w:hAnsi="Times New Roman" w:cs="Times New Roman"/>
                <w:sz w:val="24"/>
                <w:szCs w:val="24"/>
              </w:rPr>
              <w:t>/12/20</w:t>
            </w:r>
          </w:p>
        </w:tc>
        <w:tc>
          <w:tcPr>
            <w:tcW w:w="3690" w:type="dxa"/>
            <w:shd w:val="clear" w:color="auto" w:fill="E5DFEC" w:themeFill="accent4" w:themeFillTint="33"/>
            <w:vAlign w:val="center"/>
          </w:tcPr>
          <w:p w:rsidR="00D6333D" w:rsidRDefault="00D6333D" w:rsidP="002D2643">
            <w:pPr>
              <w:rPr>
                <w:rFonts w:ascii="Times New Roman" w:hAnsi="Times New Roman" w:cs="Times New Roman"/>
                <w:sz w:val="24"/>
                <w:szCs w:val="24"/>
              </w:rPr>
            </w:pPr>
            <w:r w:rsidRPr="00D6333D">
              <w:rPr>
                <w:rFonts w:ascii="Times New Roman" w:hAnsi="Times New Roman" w:cs="Times New Roman"/>
                <w:sz w:val="24"/>
                <w:szCs w:val="24"/>
              </w:rPr>
              <w:t>Teaching Aptitude</w:t>
            </w:r>
            <w:r>
              <w:rPr>
                <w:rFonts w:ascii="Times New Roman" w:hAnsi="Times New Roman" w:cs="Times New Roman"/>
                <w:sz w:val="24"/>
                <w:szCs w:val="24"/>
              </w:rPr>
              <w:t>-</w:t>
            </w:r>
            <w:r w:rsidRPr="00D6333D">
              <w:rPr>
                <w:rFonts w:ascii="Times New Roman" w:hAnsi="Times New Roman" w:cs="Times New Roman"/>
                <w:sz w:val="24"/>
                <w:szCs w:val="24"/>
              </w:rPr>
              <w:t xml:space="preserve">Part </w:t>
            </w:r>
            <w:r>
              <w:rPr>
                <w:rFonts w:ascii="Times New Roman" w:hAnsi="Times New Roman" w:cs="Times New Roman"/>
                <w:sz w:val="24"/>
                <w:szCs w:val="24"/>
              </w:rPr>
              <w:t>2</w:t>
            </w:r>
          </w:p>
        </w:tc>
        <w:tc>
          <w:tcPr>
            <w:tcW w:w="3510" w:type="dxa"/>
            <w:shd w:val="clear" w:color="auto" w:fill="E5DFEC" w:themeFill="accent4" w:themeFillTint="33"/>
            <w:vAlign w:val="center"/>
          </w:tcPr>
          <w:p w:rsidR="00D6333D" w:rsidRPr="00D6333D" w:rsidRDefault="00D6333D" w:rsidP="002D2643">
            <w:pPr>
              <w:rPr>
                <w:rFonts w:ascii="Times New Roman" w:hAnsi="Times New Roman" w:cs="Times New Roman"/>
                <w:sz w:val="24"/>
                <w:szCs w:val="24"/>
              </w:rPr>
            </w:pPr>
            <w:r w:rsidRPr="00D6333D">
              <w:rPr>
                <w:rFonts w:ascii="Times New Roman" w:hAnsi="Times New Roman" w:cs="Times New Roman"/>
                <w:sz w:val="24"/>
                <w:szCs w:val="24"/>
              </w:rPr>
              <w:t>Dr Muhammed KV</w:t>
            </w:r>
          </w:p>
          <w:p w:rsidR="00D6333D" w:rsidRDefault="00D6333D" w:rsidP="002D2643">
            <w:pPr>
              <w:rPr>
                <w:rFonts w:ascii="Times New Roman" w:hAnsi="Times New Roman" w:cs="Times New Roman"/>
                <w:sz w:val="24"/>
                <w:szCs w:val="24"/>
              </w:rPr>
            </w:pPr>
            <w:r w:rsidRPr="00D6333D">
              <w:rPr>
                <w:rFonts w:ascii="Times New Roman" w:hAnsi="Times New Roman" w:cs="Times New Roman"/>
                <w:sz w:val="24"/>
                <w:szCs w:val="24"/>
              </w:rPr>
              <w:t>MG U</w:t>
            </w:r>
            <w:r>
              <w:rPr>
                <w:rFonts w:ascii="Times New Roman" w:hAnsi="Times New Roman" w:cs="Times New Roman"/>
                <w:sz w:val="24"/>
                <w:szCs w:val="24"/>
              </w:rPr>
              <w:t>n</w:t>
            </w:r>
            <w:r w:rsidRPr="00D6333D">
              <w:rPr>
                <w:rFonts w:ascii="Times New Roman" w:hAnsi="Times New Roman" w:cs="Times New Roman"/>
                <w:sz w:val="24"/>
                <w:szCs w:val="24"/>
              </w:rPr>
              <w:t>iversity</w:t>
            </w:r>
          </w:p>
        </w:tc>
        <w:tc>
          <w:tcPr>
            <w:tcW w:w="1170" w:type="dxa"/>
            <w:shd w:val="clear" w:color="auto" w:fill="E5DFEC" w:themeFill="accent4" w:themeFillTint="33"/>
            <w:vAlign w:val="center"/>
          </w:tcPr>
          <w:p w:rsidR="00D6333D" w:rsidRDefault="00D6333D" w:rsidP="002D2643">
            <w:pPr>
              <w:jc w:val="center"/>
              <w:rPr>
                <w:rFonts w:ascii="Times New Roman" w:hAnsi="Times New Roman" w:cs="Times New Roman"/>
                <w:sz w:val="24"/>
                <w:szCs w:val="24"/>
              </w:rPr>
            </w:pPr>
            <w:r>
              <w:rPr>
                <w:rFonts w:ascii="Times New Roman" w:hAnsi="Times New Roman" w:cs="Times New Roman"/>
                <w:sz w:val="24"/>
                <w:szCs w:val="24"/>
              </w:rPr>
              <w:t>FN</w:t>
            </w:r>
          </w:p>
        </w:tc>
      </w:tr>
      <w:tr w:rsidR="00D6333D" w:rsidTr="002D2643">
        <w:trPr>
          <w:trHeight w:val="287"/>
        </w:trPr>
        <w:tc>
          <w:tcPr>
            <w:tcW w:w="648" w:type="dxa"/>
            <w:shd w:val="clear" w:color="auto" w:fill="E5DFEC" w:themeFill="accent4" w:themeFillTint="33"/>
            <w:vAlign w:val="center"/>
          </w:tcPr>
          <w:p w:rsidR="00D6333D" w:rsidRDefault="00D6333D" w:rsidP="002D2643">
            <w:pPr>
              <w:jc w:val="center"/>
              <w:rPr>
                <w:rFonts w:ascii="Times New Roman" w:hAnsi="Times New Roman" w:cs="Times New Roman"/>
                <w:sz w:val="24"/>
                <w:szCs w:val="24"/>
              </w:rPr>
            </w:pPr>
            <w:r>
              <w:rPr>
                <w:rFonts w:ascii="Times New Roman" w:hAnsi="Times New Roman" w:cs="Times New Roman"/>
                <w:sz w:val="24"/>
                <w:szCs w:val="24"/>
              </w:rPr>
              <w:t>4</w:t>
            </w:r>
          </w:p>
        </w:tc>
        <w:tc>
          <w:tcPr>
            <w:tcW w:w="1350" w:type="dxa"/>
            <w:shd w:val="clear" w:color="auto" w:fill="E5DFEC" w:themeFill="accent4" w:themeFillTint="33"/>
            <w:vAlign w:val="center"/>
          </w:tcPr>
          <w:p w:rsidR="00D6333D" w:rsidRDefault="00D6333D" w:rsidP="002D2643">
            <w:r w:rsidRPr="00503D25">
              <w:rPr>
                <w:rFonts w:ascii="Times New Roman" w:hAnsi="Times New Roman" w:cs="Times New Roman"/>
                <w:sz w:val="24"/>
                <w:szCs w:val="24"/>
              </w:rPr>
              <w:t>0</w:t>
            </w:r>
            <w:r>
              <w:rPr>
                <w:rFonts w:ascii="Times New Roman" w:hAnsi="Times New Roman" w:cs="Times New Roman"/>
                <w:sz w:val="24"/>
                <w:szCs w:val="24"/>
              </w:rPr>
              <w:t>8</w:t>
            </w:r>
            <w:r w:rsidRPr="00503D25">
              <w:rPr>
                <w:rFonts w:ascii="Times New Roman" w:hAnsi="Times New Roman" w:cs="Times New Roman"/>
                <w:sz w:val="24"/>
                <w:szCs w:val="24"/>
              </w:rPr>
              <w:t>/12/20</w:t>
            </w:r>
          </w:p>
        </w:tc>
        <w:tc>
          <w:tcPr>
            <w:tcW w:w="3690" w:type="dxa"/>
            <w:shd w:val="clear" w:color="auto" w:fill="E5DFEC" w:themeFill="accent4" w:themeFillTint="33"/>
            <w:vAlign w:val="center"/>
          </w:tcPr>
          <w:p w:rsidR="00D6333D" w:rsidRDefault="00D6333D" w:rsidP="002D2643">
            <w:pPr>
              <w:rPr>
                <w:rFonts w:ascii="Times New Roman" w:hAnsi="Times New Roman" w:cs="Times New Roman"/>
                <w:sz w:val="24"/>
                <w:szCs w:val="24"/>
              </w:rPr>
            </w:pPr>
            <w:r w:rsidRPr="00D6333D">
              <w:rPr>
                <w:rFonts w:ascii="Times New Roman" w:hAnsi="Times New Roman" w:cs="Times New Roman"/>
                <w:sz w:val="24"/>
                <w:szCs w:val="24"/>
              </w:rPr>
              <w:t>Teaching Aptitude</w:t>
            </w:r>
            <w:r>
              <w:rPr>
                <w:rFonts w:ascii="Times New Roman" w:hAnsi="Times New Roman" w:cs="Times New Roman"/>
                <w:sz w:val="24"/>
                <w:szCs w:val="24"/>
              </w:rPr>
              <w:t>-</w:t>
            </w:r>
            <w:r w:rsidRPr="00D6333D">
              <w:rPr>
                <w:rFonts w:ascii="Times New Roman" w:hAnsi="Times New Roman" w:cs="Times New Roman"/>
                <w:sz w:val="24"/>
                <w:szCs w:val="24"/>
              </w:rPr>
              <w:t>Part</w:t>
            </w:r>
            <w:r>
              <w:rPr>
                <w:rFonts w:ascii="Times New Roman" w:hAnsi="Times New Roman" w:cs="Times New Roman"/>
                <w:sz w:val="24"/>
                <w:szCs w:val="24"/>
              </w:rPr>
              <w:t xml:space="preserve"> 3</w:t>
            </w:r>
          </w:p>
        </w:tc>
        <w:tc>
          <w:tcPr>
            <w:tcW w:w="3510" w:type="dxa"/>
            <w:shd w:val="clear" w:color="auto" w:fill="E5DFEC" w:themeFill="accent4" w:themeFillTint="33"/>
            <w:vAlign w:val="center"/>
          </w:tcPr>
          <w:p w:rsidR="00D6333D" w:rsidRPr="00D6333D" w:rsidRDefault="00D6333D" w:rsidP="002D2643">
            <w:pPr>
              <w:rPr>
                <w:rFonts w:ascii="Times New Roman" w:hAnsi="Times New Roman" w:cs="Times New Roman"/>
                <w:sz w:val="24"/>
                <w:szCs w:val="24"/>
              </w:rPr>
            </w:pPr>
            <w:r w:rsidRPr="00D6333D">
              <w:rPr>
                <w:rFonts w:ascii="Times New Roman" w:hAnsi="Times New Roman" w:cs="Times New Roman"/>
                <w:sz w:val="24"/>
                <w:szCs w:val="24"/>
              </w:rPr>
              <w:t>Dr Muhammed KV</w:t>
            </w:r>
          </w:p>
          <w:p w:rsidR="00D6333D" w:rsidRDefault="00D6333D" w:rsidP="002D2643">
            <w:pPr>
              <w:rPr>
                <w:rFonts w:ascii="Times New Roman" w:hAnsi="Times New Roman" w:cs="Times New Roman"/>
                <w:sz w:val="24"/>
                <w:szCs w:val="24"/>
              </w:rPr>
            </w:pPr>
            <w:r w:rsidRPr="00D6333D">
              <w:rPr>
                <w:rFonts w:ascii="Times New Roman" w:hAnsi="Times New Roman" w:cs="Times New Roman"/>
                <w:sz w:val="24"/>
                <w:szCs w:val="24"/>
              </w:rPr>
              <w:t>MG U</w:t>
            </w:r>
            <w:r>
              <w:rPr>
                <w:rFonts w:ascii="Times New Roman" w:hAnsi="Times New Roman" w:cs="Times New Roman"/>
                <w:sz w:val="24"/>
                <w:szCs w:val="24"/>
              </w:rPr>
              <w:t>n</w:t>
            </w:r>
            <w:r w:rsidRPr="00D6333D">
              <w:rPr>
                <w:rFonts w:ascii="Times New Roman" w:hAnsi="Times New Roman" w:cs="Times New Roman"/>
                <w:sz w:val="24"/>
                <w:szCs w:val="24"/>
              </w:rPr>
              <w:t>iversity</w:t>
            </w:r>
          </w:p>
        </w:tc>
        <w:tc>
          <w:tcPr>
            <w:tcW w:w="1170" w:type="dxa"/>
            <w:shd w:val="clear" w:color="auto" w:fill="E5DFEC" w:themeFill="accent4" w:themeFillTint="33"/>
            <w:vAlign w:val="center"/>
          </w:tcPr>
          <w:p w:rsidR="00D6333D" w:rsidRDefault="00D6333D" w:rsidP="002D2643">
            <w:pPr>
              <w:jc w:val="center"/>
              <w:rPr>
                <w:rFonts w:ascii="Times New Roman" w:hAnsi="Times New Roman" w:cs="Times New Roman"/>
                <w:sz w:val="24"/>
                <w:szCs w:val="24"/>
              </w:rPr>
            </w:pPr>
            <w:r>
              <w:rPr>
                <w:rFonts w:ascii="Times New Roman" w:hAnsi="Times New Roman" w:cs="Times New Roman"/>
                <w:sz w:val="24"/>
                <w:szCs w:val="24"/>
              </w:rPr>
              <w:t>AN</w:t>
            </w:r>
          </w:p>
        </w:tc>
      </w:tr>
      <w:tr w:rsidR="00D6333D" w:rsidTr="002D2643">
        <w:trPr>
          <w:trHeight w:val="287"/>
        </w:trPr>
        <w:tc>
          <w:tcPr>
            <w:tcW w:w="648" w:type="dxa"/>
            <w:shd w:val="clear" w:color="auto" w:fill="DDD9C3" w:themeFill="background2" w:themeFillShade="E6"/>
            <w:vAlign w:val="center"/>
          </w:tcPr>
          <w:p w:rsidR="00D6333D" w:rsidRDefault="00D6333D" w:rsidP="002D2643">
            <w:pPr>
              <w:jc w:val="center"/>
              <w:rPr>
                <w:rFonts w:ascii="Times New Roman" w:hAnsi="Times New Roman" w:cs="Times New Roman"/>
                <w:sz w:val="24"/>
                <w:szCs w:val="24"/>
              </w:rPr>
            </w:pPr>
            <w:r>
              <w:rPr>
                <w:rFonts w:ascii="Times New Roman" w:hAnsi="Times New Roman" w:cs="Times New Roman"/>
                <w:sz w:val="24"/>
                <w:szCs w:val="24"/>
              </w:rPr>
              <w:t>5</w:t>
            </w:r>
          </w:p>
        </w:tc>
        <w:tc>
          <w:tcPr>
            <w:tcW w:w="1350" w:type="dxa"/>
            <w:shd w:val="clear" w:color="auto" w:fill="DDD9C3" w:themeFill="background2" w:themeFillShade="E6"/>
            <w:vAlign w:val="center"/>
          </w:tcPr>
          <w:p w:rsidR="00D6333D" w:rsidRDefault="00D6333D" w:rsidP="002D2643">
            <w:r w:rsidRPr="00503D25">
              <w:rPr>
                <w:rFonts w:ascii="Times New Roman" w:hAnsi="Times New Roman" w:cs="Times New Roman"/>
                <w:sz w:val="24"/>
                <w:szCs w:val="24"/>
              </w:rPr>
              <w:t>0</w:t>
            </w:r>
            <w:r w:rsidR="0016758B">
              <w:rPr>
                <w:rFonts w:ascii="Times New Roman" w:hAnsi="Times New Roman" w:cs="Times New Roman"/>
                <w:sz w:val="24"/>
                <w:szCs w:val="24"/>
              </w:rPr>
              <w:t>9</w:t>
            </w:r>
            <w:r w:rsidRPr="00503D25">
              <w:rPr>
                <w:rFonts w:ascii="Times New Roman" w:hAnsi="Times New Roman" w:cs="Times New Roman"/>
                <w:sz w:val="24"/>
                <w:szCs w:val="24"/>
              </w:rPr>
              <w:t>/12/20</w:t>
            </w:r>
          </w:p>
        </w:tc>
        <w:tc>
          <w:tcPr>
            <w:tcW w:w="3690" w:type="dxa"/>
            <w:shd w:val="clear" w:color="auto" w:fill="DDD9C3" w:themeFill="background2" w:themeFillShade="E6"/>
            <w:vAlign w:val="center"/>
          </w:tcPr>
          <w:p w:rsidR="00D6333D" w:rsidRDefault="0016758B" w:rsidP="002D2643">
            <w:pPr>
              <w:rPr>
                <w:rFonts w:ascii="Times New Roman" w:hAnsi="Times New Roman" w:cs="Times New Roman"/>
                <w:sz w:val="24"/>
                <w:szCs w:val="24"/>
              </w:rPr>
            </w:pPr>
            <w:r w:rsidRPr="00D6333D">
              <w:rPr>
                <w:rFonts w:ascii="Times New Roman" w:hAnsi="Times New Roman" w:cs="Times New Roman"/>
                <w:sz w:val="24"/>
                <w:szCs w:val="24"/>
              </w:rPr>
              <w:t>Factors Affecting Learning and Creativity</w:t>
            </w:r>
          </w:p>
        </w:tc>
        <w:tc>
          <w:tcPr>
            <w:tcW w:w="3510" w:type="dxa"/>
            <w:shd w:val="clear" w:color="auto" w:fill="DDD9C3" w:themeFill="background2" w:themeFillShade="E6"/>
            <w:vAlign w:val="center"/>
          </w:tcPr>
          <w:p w:rsidR="00D6333D" w:rsidRDefault="00D6333D" w:rsidP="002D2643">
            <w:pPr>
              <w:rPr>
                <w:rFonts w:ascii="Times New Roman" w:hAnsi="Times New Roman" w:cs="Times New Roman"/>
                <w:sz w:val="24"/>
                <w:szCs w:val="24"/>
              </w:rPr>
            </w:pPr>
            <w:r w:rsidRPr="00D6333D">
              <w:rPr>
                <w:rFonts w:ascii="Times New Roman" w:hAnsi="Times New Roman" w:cs="Times New Roman"/>
                <w:sz w:val="24"/>
                <w:szCs w:val="24"/>
              </w:rPr>
              <w:t>Dr Afeef Tharavattath</w:t>
            </w:r>
            <w:r w:rsidR="0016758B">
              <w:rPr>
                <w:rFonts w:ascii="Times New Roman" w:hAnsi="Times New Roman" w:cs="Times New Roman"/>
                <w:sz w:val="24"/>
                <w:szCs w:val="24"/>
              </w:rPr>
              <w:t xml:space="preserve">, </w:t>
            </w:r>
            <w:r w:rsidRPr="00D6333D">
              <w:rPr>
                <w:rFonts w:ascii="Times New Roman" w:hAnsi="Times New Roman" w:cs="Times New Roman"/>
                <w:sz w:val="24"/>
                <w:szCs w:val="24"/>
              </w:rPr>
              <w:t>FTC</w:t>
            </w:r>
          </w:p>
        </w:tc>
        <w:tc>
          <w:tcPr>
            <w:tcW w:w="1170" w:type="dxa"/>
            <w:shd w:val="clear" w:color="auto" w:fill="DDD9C3" w:themeFill="background2" w:themeFillShade="E6"/>
            <w:vAlign w:val="center"/>
          </w:tcPr>
          <w:p w:rsidR="00D6333D" w:rsidRDefault="00D6333D" w:rsidP="002D2643">
            <w:pPr>
              <w:jc w:val="center"/>
              <w:rPr>
                <w:rFonts w:ascii="Times New Roman" w:hAnsi="Times New Roman" w:cs="Times New Roman"/>
                <w:sz w:val="24"/>
                <w:szCs w:val="24"/>
              </w:rPr>
            </w:pPr>
            <w:r>
              <w:rPr>
                <w:rFonts w:ascii="Times New Roman" w:hAnsi="Times New Roman" w:cs="Times New Roman"/>
                <w:sz w:val="24"/>
                <w:szCs w:val="24"/>
              </w:rPr>
              <w:t>FN</w:t>
            </w:r>
          </w:p>
        </w:tc>
      </w:tr>
      <w:tr w:rsidR="0016758B" w:rsidTr="002D2643">
        <w:trPr>
          <w:trHeight w:val="368"/>
        </w:trPr>
        <w:tc>
          <w:tcPr>
            <w:tcW w:w="648" w:type="dxa"/>
            <w:shd w:val="clear" w:color="auto" w:fill="DDD9C3" w:themeFill="background2" w:themeFillShade="E6"/>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6</w:t>
            </w:r>
          </w:p>
        </w:tc>
        <w:tc>
          <w:tcPr>
            <w:tcW w:w="1350" w:type="dxa"/>
            <w:shd w:val="clear" w:color="auto" w:fill="DDD9C3" w:themeFill="background2" w:themeFillShade="E6"/>
            <w:vAlign w:val="center"/>
          </w:tcPr>
          <w:p w:rsidR="0016758B" w:rsidRDefault="0016758B" w:rsidP="002D2643">
            <w:r w:rsidRPr="00503D25">
              <w:rPr>
                <w:rFonts w:ascii="Times New Roman" w:hAnsi="Times New Roman" w:cs="Times New Roman"/>
                <w:sz w:val="24"/>
                <w:szCs w:val="24"/>
              </w:rPr>
              <w:t>0</w:t>
            </w:r>
            <w:r>
              <w:rPr>
                <w:rFonts w:ascii="Times New Roman" w:hAnsi="Times New Roman" w:cs="Times New Roman"/>
                <w:sz w:val="24"/>
                <w:szCs w:val="24"/>
              </w:rPr>
              <w:t>9</w:t>
            </w:r>
            <w:r w:rsidRPr="00503D25">
              <w:rPr>
                <w:rFonts w:ascii="Times New Roman" w:hAnsi="Times New Roman" w:cs="Times New Roman"/>
                <w:sz w:val="24"/>
                <w:szCs w:val="24"/>
              </w:rPr>
              <w:t>/12/20</w:t>
            </w:r>
          </w:p>
        </w:tc>
        <w:tc>
          <w:tcPr>
            <w:tcW w:w="3690" w:type="dxa"/>
            <w:shd w:val="clear" w:color="auto" w:fill="DDD9C3" w:themeFill="background2" w:themeFillShade="E6"/>
            <w:vAlign w:val="center"/>
          </w:tcPr>
          <w:p w:rsidR="0016758B" w:rsidRDefault="0016758B" w:rsidP="002D2643">
            <w:pPr>
              <w:rPr>
                <w:rFonts w:ascii="Times New Roman" w:hAnsi="Times New Roman" w:cs="Times New Roman"/>
                <w:sz w:val="24"/>
                <w:szCs w:val="24"/>
              </w:rPr>
            </w:pPr>
            <w:r>
              <w:rPr>
                <w:rFonts w:ascii="Book Antiqua" w:hAnsi="Book Antiqua" w:cs="Times New Roman"/>
                <w:sz w:val="24"/>
                <w:szCs w:val="24"/>
              </w:rPr>
              <w:t>Theories of learning</w:t>
            </w:r>
          </w:p>
        </w:tc>
        <w:tc>
          <w:tcPr>
            <w:tcW w:w="3510" w:type="dxa"/>
            <w:shd w:val="clear" w:color="auto" w:fill="DDD9C3" w:themeFill="background2" w:themeFillShade="E6"/>
            <w:vAlign w:val="center"/>
          </w:tcPr>
          <w:p w:rsidR="0016758B" w:rsidRDefault="0016758B" w:rsidP="002D2643">
            <w:pPr>
              <w:rPr>
                <w:rFonts w:ascii="Book Antiqua" w:hAnsi="Book Antiqua" w:cs="Times New Roman"/>
                <w:sz w:val="24"/>
                <w:szCs w:val="24"/>
              </w:rPr>
            </w:pPr>
            <w:r>
              <w:rPr>
                <w:rFonts w:ascii="Book Antiqua" w:hAnsi="Book Antiqua" w:cs="Times New Roman"/>
                <w:sz w:val="24"/>
                <w:szCs w:val="24"/>
              </w:rPr>
              <w:t>Mohammed Shareef, FTC</w:t>
            </w:r>
          </w:p>
        </w:tc>
        <w:tc>
          <w:tcPr>
            <w:tcW w:w="1170" w:type="dxa"/>
            <w:shd w:val="clear" w:color="auto" w:fill="DDD9C3" w:themeFill="background2" w:themeFillShade="E6"/>
            <w:vAlign w:val="center"/>
          </w:tcPr>
          <w:p w:rsidR="0016758B" w:rsidRDefault="0016758B" w:rsidP="002D2643">
            <w:pPr>
              <w:jc w:val="center"/>
              <w:rPr>
                <w:rFonts w:ascii="Book Antiqua" w:hAnsi="Book Antiqua" w:cs="Times New Roman"/>
                <w:sz w:val="24"/>
                <w:szCs w:val="24"/>
              </w:rPr>
            </w:pPr>
            <w:r>
              <w:rPr>
                <w:rFonts w:ascii="Book Antiqua" w:hAnsi="Book Antiqua" w:cs="Times New Roman"/>
                <w:sz w:val="24"/>
                <w:szCs w:val="24"/>
              </w:rPr>
              <w:t>AN</w:t>
            </w:r>
          </w:p>
        </w:tc>
      </w:tr>
      <w:tr w:rsidR="0016758B" w:rsidTr="002D2643">
        <w:trPr>
          <w:trHeight w:val="287"/>
        </w:trPr>
        <w:tc>
          <w:tcPr>
            <w:tcW w:w="648" w:type="dxa"/>
            <w:shd w:val="clear" w:color="auto" w:fill="F2DBDB" w:themeFill="accent2"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7</w:t>
            </w:r>
          </w:p>
        </w:tc>
        <w:tc>
          <w:tcPr>
            <w:tcW w:w="1350" w:type="dxa"/>
            <w:shd w:val="clear" w:color="auto" w:fill="F2DBDB" w:themeFill="accent2" w:themeFillTint="33"/>
            <w:vAlign w:val="center"/>
          </w:tcPr>
          <w:p w:rsidR="0016758B" w:rsidRDefault="0016758B" w:rsidP="002D2643">
            <w:r>
              <w:rPr>
                <w:rFonts w:ascii="Times New Roman" w:hAnsi="Times New Roman" w:cs="Times New Roman"/>
                <w:sz w:val="24"/>
                <w:szCs w:val="24"/>
              </w:rPr>
              <w:t>10</w:t>
            </w:r>
            <w:r w:rsidRPr="00503D25">
              <w:rPr>
                <w:rFonts w:ascii="Times New Roman" w:hAnsi="Times New Roman" w:cs="Times New Roman"/>
                <w:sz w:val="24"/>
                <w:szCs w:val="24"/>
              </w:rPr>
              <w:t>/12/20</w:t>
            </w:r>
          </w:p>
        </w:tc>
        <w:tc>
          <w:tcPr>
            <w:tcW w:w="3690" w:type="dxa"/>
            <w:shd w:val="clear" w:color="auto" w:fill="F2DBDB" w:themeFill="accent2" w:themeFillTint="33"/>
            <w:vAlign w:val="center"/>
          </w:tcPr>
          <w:p w:rsidR="0016758B" w:rsidRDefault="0016758B" w:rsidP="002D2643">
            <w:pPr>
              <w:rPr>
                <w:rFonts w:ascii="Times New Roman" w:hAnsi="Times New Roman" w:cs="Times New Roman"/>
                <w:sz w:val="24"/>
                <w:szCs w:val="24"/>
              </w:rPr>
            </w:pPr>
            <w:r>
              <w:rPr>
                <w:rFonts w:ascii="Times New Roman" w:hAnsi="Times New Roman" w:cs="Times New Roman"/>
                <w:sz w:val="24"/>
                <w:szCs w:val="24"/>
              </w:rPr>
              <w:t>General English- Part 1</w:t>
            </w:r>
          </w:p>
        </w:tc>
        <w:tc>
          <w:tcPr>
            <w:tcW w:w="3510" w:type="dxa"/>
            <w:shd w:val="clear" w:color="auto" w:fill="F2DBDB" w:themeFill="accent2" w:themeFillTint="33"/>
            <w:vAlign w:val="center"/>
          </w:tcPr>
          <w:p w:rsidR="0016758B" w:rsidRDefault="0016758B" w:rsidP="002D2643">
            <w:pPr>
              <w:rPr>
                <w:rFonts w:ascii="Times New Roman" w:hAnsi="Times New Roman" w:cs="Times New Roman"/>
                <w:sz w:val="24"/>
                <w:szCs w:val="24"/>
              </w:rPr>
            </w:pPr>
            <w:r>
              <w:rPr>
                <w:rFonts w:ascii="Times New Roman" w:hAnsi="Times New Roman" w:cs="Times New Roman"/>
                <w:sz w:val="24"/>
                <w:szCs w:val="24"/>
              </w:rPr>
              <w:t>Noufal C, FTC</w:t>
            </w:r>
          </w:p>
        </w:tc>
        <w:tc>
          <w:tcPr>
            <w:tcW w:w="1170" w:type="dxa"/>
            <w:shd w:val="clear" w:color="auto" w:fill="F2DBDB" w:themeFill="accent2"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FN</w:t>
            </w:r>
          </w:p>
        </w:tc>
      </w:tr>
      <w:tr w:rsidR="0016758B" w:rsidTr="002D2643">
        <w:trPr>
          <w:trHeight w:val="287"/>
        </w:trPr>
        <w:tc>
          <w:tcPr>
            <w:tcW w:w="648" w:type="dxa"/>
            <w:shd w:val="clear" w:color="auto" w:fill="F2DBDB" w:themeFill="accent2"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8</w:t>
            </w:r>
          </w:p>
        </w:tc>
        <w:tc>
          <w:tcPr>
            <w:tcW w:w="1350" w:type="dxa"/>
            <w:shd w:val="clear" w:color="auto" w:fill="F2DBDB" w:themeFill="accent2" w:themeFillTint="33"/>
            <w:vAlign w:val="center"/>
          </w:tcPr>
          <w:p w:rsidR="0016758B" w:rsidRDefault="0016758B" w:rsidP="002D2643">
            <w:r>
              <w:rPr>
                <w:rFonts w:ascii="Times New Roman" w:hAnsi="Times New Roman" w:cs="Times New Roman"/>
                <w:sz w:val="24"/>
                <w:szCs w:val="24"/>
              </w:rPr>
              <w:t>1</w:t>
            </w:r>
            <w:r w:rsidRPr="00503D25">
              <w:rPr>
                <w:rFonts w:ascii="Times New Roman" w:hAnsi="Times New Roman" w:cs="Times New Roman"/>
                <w:sz w:val="24"/>
                <w:szCs w:val="24"/>
              </w:rPr>
              <w:t>0/12/20</w:t>
            </w:r>
          </w:p>
        </w:tc>
        <w:tc>
          <w:tcPr>
            <w:tcW w:w="3690" w:type="dxa"/>
            <w:shd w:val="clear" w:color="auto" w:fill="F2DBDB" w:themeFill="accent2" w:themeFillTint="33"/>
            <w:vAlign w:val="center"/>
          </w:tcPr>
          <w:p w:rsidR="0016758B" w:rsidRDefault="0016758B" w:rsidP="002D2643">
            <w:pPr>
              <w:rPr>
                <w:rFonts w:ascii="Times New Roman" w:hAnsi="Times New Roman" w:cs="Times New Roman"/>
                <w:sz w:val="24"/>
                <w:szCs w:val="24"/>
              </w:rPr>
            </w:pPr>
            <w:r>
              <w:rPr>
                <w:rFonts w:ascii="Times New Roman" w:hAnsi="Times New Roman" w:cs="Times New Roman"/>
                <w:sz w:val="24"/>
                <w:szCs w:val="24"/>
              </w:rPr>
              <w:t>Malayalam- Part 1</w:t>
            </w:r>
          </w:p>
        </w:tc>
        <w:tc>
          <w:tcPr>
            <w:tcW w:w="3510" w:type="dxa"/>
            <w:shd w:val="clear" w:color="auto" w:fill="F2DBDB" w:themeFill="accent2" w:themeFillTint="33"/>
            <w:vAlign w:val="center"/>
          </w:tcPr>
          <w:p w:rsidR="0016758B" w:rsidRDefault="0016758B" w:rsidP="002D2643">
            <w:pPr>
              <w:rPr>
                <w:rFonts w:ascii="Times New Roman" w:hAnsi="Times New Roman" w:cs="Times New Roman"/>
                <w:sz w:val="24"/>
                <w:szCs w:val="24"/>
              </w:rPr>
            </w:pPr>
            <w:r>
              <w:rPr>
                <w:rFonts w:ascii="Times New Roman" w:hAnsi="Times New Roman" w:cs="Times New Roman"/>
                <w:sz w:val="24"/>
                <w:szCs w:val="24"/>
              </w:rPr>
              <w:t>Rajitha KV, FTC</w:t>
            </w:r>
          </w:p>
        </w:tc>
        <w:tc>
          <w:tcPr>
            <w:tcW w:w="1170" w:type="dxa"/>
            <w:shd w:val="clear" w:color="auto" w:fill="F2DBDB" w:themeFill="accent2"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AN</w:t>
            </w:r>
          </w:p>
        </w:tc>
      </w:tr>
      <w:tr w:rsidR="0016758B" w:rsidTr="002D2643">
        <w:trPr>
          <w:trHeight w:val="269"/>
        </w:trPr>
        <w:tc>
          <w:tcPr>
            <w:tcW w:w="648" w:type="dxa"/>
            <w:shd w:val="clear" w:color="auto" w:fill="C6D9F1" w:themeFill="text2"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9</w:t>
            </w:r>
          </w:p>
        </w:tc>
        <w:tc>
          <w:tcPr>
            <w:tcW w:w="1350" w:type="dxa"/>
            <w:shd w:val="clear" w:color="auto" w:fill="C6D9F1" w:themeFill="text2" w:themeFillTint="33"/>
            <w:vAlign w:val="center"/>
          </w:tcPr>
          <w:p w:rsidR="0016758B" w:rsidRDefault="0016758B" w:rsidP="002D2643">
            <w:r>
              <w:rPr>
                <w:rFonts w:ascii="Times New Roman" w:hAnsi="Times New Roman" w:cs="Times New Roman"/>
                <w:sz w:val="24"/>
                <w:szCs w:val="24"/>
              </w:rPr>
              <w:t>11</w:t>
            </w:r>
            <w:r w:rsidRPr="00503D25">
              <w:rPr>
                <w:rFonts w:ascii="Times New Roman" w:hAnsi="Times New Roman" w:cs="Times New Roman"/>
                <w:sz w:val="24"/>
                <w:szCs w:val="24"/>
              </w:rPr>
              <w:t>/12/20</w:t>
            </w:r>
          </w:p>
        </w:tc>
        <w:tc>
          <w:tcPr>
            <w:tcW w:w="3690" w:type="dxa"/>
            <w:shd w:val="clear" w:color="auto" w:fill="C6D9F1" w:themeFill="text2" w:themeFillTint="33"/>
            <w:vAlign w:val="center"/>
          </w:tcPr>
          <w:p w:rsidR="0016758B" w:rsidRDefault="0016758B" w:rsidP="002D2643">
            <w:pPr>
              <w:rPr>
                <w:rFonts w:ascii="Times New Roman" w:hAnsi="Times New Roman" w:cs="Times New Roman"/>
                <w:sz w:val="24"/>
                <w:szCs w:val="24"/>
              </w:rPr>
            </w:pPr>
            <w:r>
              <w:rPr>
                <w:rFonts w:ascii="Book Antiqua" w:hAnsi="Book Antiqua" w:cs="Times New Roman"/>
                <w:sz w:val="24"/>
                <w:szCs w:val="24"/>
              </w:rPr>
              <w:t>Problems of adolescents and Developmental theories</w:t>
            </w:r>
          </w:p>
        </w:tc>
        <w:tc>
          <w:tcPr>
            <w:tcW w:w="3510" w:type="dxa"/>
            <w:shd w:val="clear" w:color="auto" w:fill="C6D9F1" w:themeFill="text2" w:themeFillTint="33"/>
            <w:vAlign w:val="center"/>
          </w:tcPr>
          <w:p w:rsidR="0016758B" w:rsidRDefault="0016758B" w:rsidP="002D2643">
            <w:pPr>
              <w:rPr>
                <w:rFonts w:ascii="Book Antiqua" w:hAnsi="Book Antiqua" w:cs="Times New Roman"/>
                <w:sz w:val="24"/>
                <w:szCs w:val="24"/>
              </w:rPr>
            </w:pPr>
            <w:r>
              <w:rPr>
                <w:rFonts w:ascii="Book Antiqua" w:hAnsi="Book Antiqua" w:cs="Times New Roman"/>
                <w:sz w:val="24"/>
                <w:szCs w:val="24"/>
              </w:rPr>
              <w:t>Dr Umer Farooque TK, FTC</w:t>
            </w:r>
          </w:p>
        </w:tc>
        <w:tc>
          <w:tcPr>
            <w:tcW w:w="1170" w:type="dxa"/>
            <w:shd w:val="clear" w:color="auto" w:fill="C6D9F1" w:themeFill="text2" w:themeFillTint="33"/>
            <w:vAlign w:val="center"/>
          </w:tcPr>
          <w:p w:rsidR="0016758B" w:rsidRDefault="0016758B" w:rsidP="002D2643">
            <w:pPr>
              <w:jc w:val="center"/>
              <w:rPr>
                <w:rFonts w:ascii="Book Antiqua" w:hAnsi="Book Antiqua" w:cs="Times New Roman"/>
                <w:sz w:val="24"/>
                <w:szCs w:val="24"/>
              </w:rPr>
            </w:pPr>
            <w:r>
              <w:rPr>
                <w:rFonts w:ascii="Book Antiqua" w:hAnsi="Book Antiqua" w:cs="Times New Roman"/>
                <w:sz w:val="24"/>
                <w:szCs w:val="24"/>
              </w:rPr>
              <w:t>FN</w:t>
            </w:r>
          </w:p>
        </w:tc>
      </w:tr>
      <w:tr w:rsidR="0016758B" w:rsidTr="002D2643">
        <w:trPr>
          <w:trHeight w:val="287"/>
        </w:trPr>
        <w:tc>
          <w:tcPr>
            <w:tcW w:w="648" w:type="dxa"/>
            <w:shd w:val="clear" w:color="auto" w:fill="C6D9F1" w:themeFill="text2"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10</w:t>
            </w:r>
          </w:p>
        </w:tc>
        <w:tc>
          <w:tcPr>
            <w:tcW w:w="1350" w:type="dxa"/>
            <w:shd w:val="clear" w:color="auto" w:fill="C6D9F1" w:themeFill="text2" w:themeFillTint="33"/>
            <w:vAlign w:val="center"/>
          </w:tcPr>
          <w:p w:rsidR="0016758B" w:rsidRDefault="0016758B" w:rsidP="002D2643">
            <w:r>
              <w:rPr>
                <w:rFonts w:ascii="Times New Roman" w:hAnsi="Times New Roman" w:cs="Times New Roman"/>
                <w:sz w:val="24"/>
                <w:szCs w:val="24"/>
              </w:rPr>
              <w:t>11</w:t>
            </w:r>
            <w:r w:rsidRPr="00503D25">
              <w:rPr>
                <w:rFonts w:ascii="Times New Roman" w:hAnsi="Times New Roman" w:cs="Times New Roman"/>
                <w:sz w:val="24"/>
                <w:szCs w:val="24"/>
              </w:rPr>
              <w:t>/12/20</w:t>
            </w:r>
          </w:p>
        </w:tc>
        <w:tc>
          <w:tcPr>
            <w:tcW w:w="3690" w:type="dxa"/>
            <w:shd w:val="clear" w:color="auto" w:fill="C6D9F1" w:themeFill="text2" w:themeFillTint="33"/>
            <w:vAlign w:val="center"/>
          </w:tcPr>
          <w:p w:rsidR="0016758B" w:rsidRDefault="0016758B" w:rsidP="002D2643">
            <w:pPr>
              <w:rPr>
                <w:rFonts w:ascii="Times New Roman" w:hAnsi="Times New Roman" w:cs="Times New Roman"/>
                <w:sz w:val="24"/>
                <w:szCs w:val="24"/>
              </w:rPr>
            </w:pPr>
            <w:r>
              <w:rPr>
                <w:rFonts w:ascii="Times New Roman" w:hAnsi="Times New Roman" w:cs="Times New Roman"/>
                <w:sz w:val="24"/>
                <w:szCs w:val="24"/>
              </w:rPr>
              <w:t>Children With Special Needs</w:t>
            </w:r>
          </w:p>
        </w:tc>
        <w:tc>
          <w:tcPr>
            <w:tcW w:w="3510" w:type="dxa"/>
            <w:shd w:val="clear" w:color="auto" w:fill="C6D9F1" w:themeFill="text2" w:themeFillTint="33"/>
            <w:vAlign w:val="center"/>
          </w:tcPr>
          <w:p w:rsidR="0016758B" w:rsidRDefault="0016758B" w:rsidP="002D2643">
            <w:pPr>
              <w:rPr>
                <w:rFonts w:ascii="Times New Roman" w:hAnsi="Times New Roman" w:cs="Times New Roman"/>
                <w:sz w:val="24"/>
                <w:szCs w:val="24"/>
              </w:rPr>
            </w:pPr>
            <w:r>
              <w:rPr>
                <w:rFonts w:ascii="Times New Roman" w:hAnsi="Times New Roman" w:cs="Times New Roman"/>
                <w:sz w:val="24"/>
                <w:szCs w:val="24"/>
              </w:rPr>
              <w:t>Dr.Aseel Abdul Wahid</w:t>
            </w:r>
          </w:p>
        </w:tc>
        <w:tc>
          <w:tcPr>
            <w:tcW w:w="1170" w:type="dxa"/>
            <w:shd w:val="clear" w:color="auto" w:fill="C6D9F1" w:themeFill="text2"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AN</w:t>
            </w:r>
          </w:p>
        </w:tc>
      </w:tr>
      <w:tr w:rsidR="0016758B" w:rsidTr="002D2643">
        <w:trPr>
          <w:trHeight w:val="287"/>
        </w:trPr>
        <w:tc>
          <w:tcPr>
            <w:tcW w:w="648" w:type="dxa"/>
            <w:shd w:val="clear" w:color="auto" w:fill="FBD4B4" w:themeFill="accent6" w:themeFillTint="66"/>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11</w:t>
            </w:r>
          </w:p>
        </w:tc>
        <w:tc>
          <w:tcPr>
            <w:tcW w:w="1350" w:type="dxa"/>
            <w:shd w:val="clear" w:color="auto" w:fill="FBD4B4" w:themeFill="accent6" w:themeFillTint="66"/>
            <w:vAlign w:val="center"/>
          </w:tcPr>
          <w:p w:rsidR="0016758B" w:rsidRDefault="0016758B" w:rsidP="002D2643">
            <w:r>
              <w:rPr>
                <w:rFonts w:ascii="Times New Roman" w:hAnsi="Times New Roman" w:cs="Times New Roman"/>
                <w:sz w:val="24"/>
                <w:szCs w:val="24"/>
              </w:rPr>
              <w:t>12</w:t>
            </w:r>
            <w:r w:rsidRPr="00503D25">
              <w:rPr>
                <w:rFonts w:ascii="Times New Roman" w:hAnsi="Times New Roman" w:cs="Times New Roman"/>
                <w:sz w:val="24"/>
                <w:szCs w:val="24"/>
              </w:rPr>
              <w:t>/12/20</w:t>
            </w:r>
          </w:p>
        </w:tc>
        <w:tc>
          <w:tcPr>
            <w:tcW w:w="3690" w:type="dxa"/>
            <w:shd w:val="clear" w:color="auto" w:fill="FBD4B4" w:themeFill="accent6" w:themeFillTint="66"/>
            <w:vAlign w:val="center"/>
          </w:tcPr>
          <w:p w:rsidR="0016758B" w:rsidRDefault="0016758B" w:rsidP="002D2643">
            <w:pPr>
              <w:rPr>
                <w:rFonts w:ascii="Times New Roman" w:hAnsi="Times New Roman" w:cs="Times New Roman"/>
                <w:sz w:val="24"/>
                <w:szCs w:val="24"/>
              </w:rPr>
            </w:pPr>
            <w:r>
              <w:rPr>
                <w:rFonts w:ascii="Times New Roman" w:hAnsi="Times New Roman" w:cs="Times New Roman"/>
                <w:sz w:val="24"/>
                <w:szCs w:val="24"/>
              </w:rPr>
              <w:t>Malayalam- Part 2</w:t>
            </w:r>
          </w:p>
        </w:tc>
        <w:tc>
          <w:tcPr>
            <w:tcW w:w="3510" w:type="dxa"/>
            <w:shd w:val="clear" w:color="auto" w:fill="FBD4B4" w:themeFill="accent6" w:themeFillTint="66"/>
            <w:vAlign w:val="center"/>
          </w:tcPr>
          <w:p w:rsidR="0016758B" w:rsidRDefault="0016758B" w:rsidP="002D2643">
            <w:pPr>
              <w:rPr>
                <w:rFonts w:ascii="Times New Roman" w:hAnsi="Times New Roman" w:cs="Times New Roman"/>
                <w:sz w:val="24"/>
                <w:szCs w:val="24"/>
              </w:rPr>
            </w:pPr>
            <w:r>
              <w:rPr>
                <w:rFonts w:ascii="Times New Roman" w:hAnsi="Times New Roman" w:cs="Times New Roman"/>
                <w:sz w:val="24"/>
                <w:szCs w:val="24"/>
              </w:rPr>
              <w:t>Rajitha KV, FTC</w:t>
            </w:r>
          </w:p>
        </w:tc>
        <w:tc>
          <w:tcPr>
            <w:tcW w:w="1170" w:type="dxa"/>
            <w:shd w:val="clear" w:color="auto" w:fill="FBD4B4" w:themeFill="accent6" w:themeFillTint="66"/>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FN</w:t>
            </w:r>
          </w:p>
        </w:tc>
      </w:tr>
      <w:tr w:rsidR="0016758B" w:rsidTr="002D2643">
        <w:trPr>
          <w:trHeight w:val="269"/>
        </w:trPr>
        <w:tc>
          <w:tcPr>
            <w:tcW w:w="648" w:type="dxa"/>
            <w:shd w:val="clear" w:color="auto" w:fill="FBD4B4" w:themeFill="accent6" w:themeFillTint="66"/>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12</w:t>
            </w:r>
          </w:p>
        </w:tc>
        <w:tc>
          <w:tcPr>
            <w:tcW w:w="1350" w:type="dxa"/>
            <w:shd w:val="clear" w:color="auto" w:fill="FBD4B4" w:themeFill="accent6" w:themeFillTint="66"/>
            <w:vAlign w:val="center"/>
          </w:tcPr>
          <w:p w:rsidR="0016758B" w:rsidRDefault="0016758B" w:rsidP="002D2643">
            <w:r>
              <w:rPr>
                <w:rFonts w:ascii="Times New Roman" w:hAnsi="Times New Roman" w:cs="Times New Roman"/>
                <w:sz w:val="24"/>
                <w:szCs w:val="24"/>
              </w:rPr>
              <w:t>12</w:t>
            </w:r>
            <w:r w:rsidRPr="00503D25">
              <w:rPr>
                <w:rFonts w:ascii="Times New Roman" w:hAnsi="Times New Roman" w:cs="Times New Roman"/>
                <w:sz w:val="24"/>
                <w:szCs w:val="24"/>
              </w:rPr>
              <w:t>/12/20</w:t>
            </w:r>
          </w:p>
        </w:tc>
        <w:tc>
          <w:tcPr>
            <w:tcW w:w="3690" w:type="dxa"/>
            <w:shd w:val="clear" w:color="auto" w:fill="FBD4B4" w:themeFill="accent6" w:themeFillTint="66"/>
            <w:vAlign w:val="center"/>
          </w:tcPr>
          <w:p w:rsidR="0016758B" w:rsidRDefault="0016758B" w:rsidP="002D2643">
            <w:pPr>
              <w:rPr>
                <w:rFonts w:ascii="Times New Roman" w:hAnsi="Times New Roman" w:cs="Times New Roman"/>
                <w:sz w:val="24"/>
                <w:szCs w:val="24"/>
              </w:rPr>
            </w:pPr>
            <w:r>
              <w:rPr>
                <w:rFonts w:ascii="Times New Roman" w:hAnsi="Times New Roman" w:cs="Times New Roman"/>
                <w:sz w:val="24"/>
                <w:szCs w:val="24"/>
              </w:rPr>
              <w:t>General English- Part 2</w:t>
            </w:r>
          </w:p>
        </w:tc>
        <w:tc>
          <w:tcPr>
            <w:tcW w:w="3510" w:type="dxa"/>
            <w:shd w:val="clear" w:color="auto" w:fill="FBD4B4" w:themeFill="accent6" w:themeFillTint="66"/>
            <w:vAlign w:val="center"/>
          </w:tcPr>
          <w:p w:rsidR="0016758B" w:rsidRDefault="0016758B" w:rsidP="002D2643">
            <w:pPr>
              <w:rPr>
                <w:rFonts w:ascii="Times New Roman" w:hAnsi="Times New Roman" w:cs="Times New Roman"/>
                <w:sz w:val="24"/>
                <w:szCs w:val="24"/>
              </w:rPr>
            </w:pPr>
            <w:r>
              <w:rPr>
                <w:rFonts w:ascii="Times New Roman" w:hAnsi="Times New Roman" w:cs="Times New Roman"/>
                <w:sz w:val="24"/>
                <w:szCs w:val="24"/>
              </w:rPr>
              <w:t>Muhammed Farish</w:t>
            </w:r>
          </w:p>
        </w:tc>
        <w:tc>
          <w:tcPr>
            <w:tcW w:w="1170" w:type="dxa"/>
            <w:shd w:val="clear" w:color="auto" w:fill="FBD4B4" w:themeFill="accent6" w:themeFillTint="66"/>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AN</w:t>
            </w:r>
          </w:p>
        </w:tc>
      </w:tr>
      <w:tr w:rsidR="0016758B" w:rsidTr="002D2643">
        <w:trPr>
          <w:trHeight w:val="287"/>
        </w:trPr>
        <w:tc>
          <w:tcPr>
            <w:tcW w:w="648" w:type="dxa"/>
            <w:shd w:val="clear" w:color="auto" w:fill="EAF1DD" w:themeFill="accent3"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13</w:t>
            </w:r>
          </w:p>
        </w:tc>
        <w:tc>
          <w:tcPr>
            <w:tcW w:w="1350" w:type="dxa"/>
            <w:shd w:val="clear" w:color="auto" w:fill="EAF1DD" w:themeFill="accent3" w:themeFillTint="33"/>
            <w:vAlign w:val="center"/>
          </w:tcPr>
          <w:p w:rsidR="0016758B" w:rsidRDefault="0016758B" w:rsidP="002D2643">
            <w:r>
              <w:rPr>
                <w:rFonts w:ascii="Times New Roman" w:hAnsi="Times New Roman" w:cs="Times New Roman"/>
                <w:sz w:val="24"/>
                <w:szCs w:val="24"/>
              </w:rPr>
              <w:t>15</w:t>
            </w:r>
            <w:r w:rsidRPr="00503D25">
              <w:rPr>
                <w:rFonts w:ascii="Times New Roman" w:hAnsi="Times New Roman" w:cs="Times New Roman"/>
                <w:sz w:val="24"/>
                <w:szCs w:val="24"/>
              </w:rPr>
              <w:t>/12/20</w:t>
            </w:r>
          </w:p>
        </w:tc>
        <w:tc>
          <w:tcPr>
            <w:tcW w:w="3690" w:type="dxa"/>
            <w:shd w:val="clear" w:color="auto" w:fill="EAF1DD" w:themeFill="accent3" w:themeFillTint="33"/>
            <w:vAlign w:val="center"/>
          </w:tcPr>
          <w:p w:rsidR="0016758B" w:rsidRDefault="0016758B" w:rsidP="002D2643">
            <w:pPr>
              <w:rPr>
                <w:rFonts w:ascii="Times New Roman" w:hAnsi="Times New Roman" w:cs="Times New Roman"/>
                <w:sz w:val="24"/>
                <w:szCs w:val="24"/>
              </w:rPr>
            </w:pPr>
            <w:r>
              <w:rPr>
                <w:rFonts w:ascii="Book Antiqua" w:hAnsi="Book Antiqua" w:cs="Times New Roman"/>
                <w:sz w:val="24"/>
                <w:szCs w:val="24"/>
              </w:rPr>
              <w:t>Growth and Development</w:t>
            </w:r>
          </w:p>
        </w:tc>
        <w:tc>
          <w:tcPr>
            <w:tcW w:w="3510" w:type="dxa"/>
            <w:shd w:val="clear" w:color="auto" w:fill="EAF1DD" w:themeFill="accent3" w:themeFillTint="33"/>
            <w:vAlign w:val="center"/>
          </w:tcPr>
          <w:p w:rsidR="0016758B" w:rsidRDefault="0016758B" w:rsidP="002D2643">
            <w:pPr>
              <w:rPr>
                <w:rFonts w:ascii="Times New Roman" w:hAnsi="Times New Roman" w:cs="Times New Roman"/>
                <w:sz w:val="24"/>
                <w:szCs w:val="24"/>
              </w:rPr>
            </w:pPr>
            <w:r>
              <w:rPr>
                <w:rFonts w:ascii="Book Antiqua" w:hAnsi="Book Antiqua" w:cs="Times New Roman"/>
                <w:sz w:val="24"/>
                <w:szCs w:val="24"/>
              </w:rPr>
              <w:t>Fasalul Abid CM, FTC</w:t>
            </w:r>
          </w:p>
        </w:tc>
        <w:tc>
          <w:tcPr>
            <w:tcW w:w="1170" w:type="dxa"/>
            <w:shd w:val="clear" w:color="auto" w:fill="EAF1DD" w:themeFill="accent3"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FN</w:t>
            </w:r>
          </w:p>
        </w:tc>
      </w:tr>
      <w:tr w:rsidR="0016758B" w:rsidTr="002D2643">
        <w:trPr>
          <w:trHeight w:val="287"/>
        </w:trPr>
        <w:tc>
          <w:tcPr>
            <w:tcW w:w="648" w:type="dxa"/>
            <w:shd w:val="clear" w:color="auto" w:fill="EAF1DD" w:themeFill="accent3"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14</w:t>
            </w:r>
          </w:p>
        </w:tc>
        <w:tc>
          <w:tcPr>
            <w:tcW w:w="1350" w:type="dxa"/>
            <w:shd w:val="clear" w:color="auto" w:fill="EAF1DD" w:themeFill="accent3" w:themeFillTint="33"/>
            <w:vAlign w:val="center"/>
          </w:tcPr>
          <w:p w:rsidR="0016758B" w:rsidRDefault="0016758B" w:rsidP="002D2643">
            <w:r>
              <w:rPr>
                <w:rFonts w:ascii="Times New Roman" w:hAnsi="Times New Roman" w:cs="Times New Roman"/>
                <w:sz w:val="24"/>
                <w:szCs w:val="24"/>
              </w:rPr>
              <w:t>15</w:t>
            </w:r>
            <w:r w:rsidRPr="00503D25">
              <w:rPr>
                <w:rFonts w:ascii="Times New Roman" w:hAnsi="Times New Roman" w:cs="Times New Roman"/>
                <w:sz w:val="24"/>
                <w:szCs w:val="24"/>
              </w:rPr>
              <w:t>/12/20</w:t>
            </w:r>
          </w:p>
        </w:tc>
        <w:tc>
          <w:tcPr>
            <w:tcW w:w="3690" w:type="dxa"/>
            <w:shd w:val="clear" w:color="auto" w:fill="EAF1DD" w:themeFill="accent3" w:themeFillTint="33"/>
            <w:vAlign w:val="center"/>
          </w:tcPr>
          <w:p w:rsidR="0016758B" w:rsidRDefault="0016758B" w:rsidP="002D2643">
            <w:pPr>
              <w:rPr>
                <w:rFonts w:ascii="Times New Roman" w:hAnsi="Times New Roman" w:cs="Times New Roman"/>
                <w:sz w:val="24"/>
                <w:szCs w:val="24"/>
              </w:rPr>
            </w:pPr>
            <w:r>
              <w:rPr>
                <w:rFonts w:ascii="Book Antiqua" w:hAnsi="Book Antiqua" w:cs="Times New Roman"/>
                <w:sz w:val="24"/>
                <w:szCs w:val="24"/>
              </w:rPr>
              <w:t>General English- Part 3</w:t>
            </w:r>
          </w:p>
        </w:tc>
        <w:tc>
          <w:tcPr>
            <w:tcW w:w="3510" w:type="dxa"/>
            <w:shd w:val="clear" w:color="auto" w:fill="EAF1DD" w:themeFill="accent3" w:themeFillTint="33"/>
            <w:vAlign w:val="center"/>
          </w:tcPr>
          <w:p w:rsidR="0016758B" w:rsidRDefault="0016758B" w:rsidP="002D2643">
            <w:pPr>
              <w:rPr>
                <w:rFonts w:ascii="Times New Roman" w:hAnsi="Times New Roman" w:cs="Times New Roman"/>
                <w:sz w:val="24"/>
                <w:szCs w:val="24"/>
              </w:rPr>
            </w:pPr>
            <w:r>
              <w:rPr>
                <w:rFonts w:ascii="Book Antiqua" w:hAnsi="Book Antiqua" w:cs="Times New Roman"/>
                <w:sz w:val="24"/>
                <w:szCs w:val="24"/>
              </w:rPr>
              <w:t>Dr Jesa M, FTC</w:t>
            </w:r>
          </w:p>
        </w:tc>
        <w:tc>
          <w:tcPr>
            <w:tcW w:w="1170" w:type="dxa"/>
            <w:shd w:val="clear" w:color="auto" w:fill="EAF1DD" w:themeFill="accent3"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AN</w:t>
            </w:r>
          </w:p>
        </w:tc>
      </w:tr>
      <w:tr w:rsidR="0016758B" w:rsidTr="002D2643">
        <w:trPr>
          <w:trHeight w:val="269"/>
        </w:trPr>
        <w:tc>
          <w:tcPr>
            <w:tcW w:w="648" w:type="dxa"/>
            <w:shd w:val="clear" w:color="auto" w:fill="FDE9D9" w:themeFill="accent6"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15</w:t>
            </w:r>
          </w:p>
        </w:tc>
        <w:tc>
          <w:tcPr>
            <w:tcW w:w="1350" w:type="dxa"/>
            <w:shd w:val="clear" w:color="auto" w:fill="FDE9D9" w:themeFill="accent6" w:themeFillTint="33"/>
            <w:vAlign w:val="center"/>
          </w:tcPr>
          <w:p w:rsidR="0016758B" w:rsidRDefault="0016758B" w:rsidP="002D2643">
            <w:r>
              <w:rPr>
                <w:rFonts w:ascii="Times New Roman" w:hAnsi="Times New Roman" w:cs="Times New Roman"/>
                <w:sz w:val="24"/>
                <w:szCs w:val="24"/>
              </w:rPr>
              <w:t>16</w:t>
            </w:r>
            <w:r w:rsidRPr="00503D25">
              <w:rPr>
                <w:rFonts w:ascii="Times New Roman" w:hAnsi="Times New Roman" w:cs="Times New Roman"/>
                <w:sz w:val="24"/>
                <w:szCs w:val="24"/>
              </w:rPr>
              <w:t>/12/20</w:t>
            </w:r>
          </w:p>
        </w:tc>
        <w:tc>
          <w:tcPr>
            <w:tcW w:w="3690" w:type="dxa"/>
            <w:shd w:val="clear" w:color="auto" w:fill="FDE9D9" w:themeFill="accent6" w:themeFillTint="33"/>
            <w:vAlign w:val="center"/>
          </w:tcPr>
          <w:p w:rsidR="0016758B" w:rsidRDefault="0016758B" w:rsidP="002D2643">
            <w:pPr>
              <w:rPr>
                <w:rFonts w:ascii="Book Antiqua" w:hAnsi="Book Antiqua" w:cs="Times New Roman"/>
                <w:sz w:val="24"/>
                <w:szCs w:val="24"/>
              </w:rPr>
            </w:pPr>
            <w:r>
              <w:rPr>
                <w:rFonts w:ascii="Book Antiqua" w:hAnsi="Book Antiqua" w:cs="Times New Roman"/>
                <w:sz w:val="24"/>
                <w:szCs w:val="24"/>
              </w:rPr>
              <w:t>Introduction to Learning</w:t>
            </w:r>
          </w:p>
        </w:tc>
        <w:tc>
          <w:tcPr>
            <w:tcW w:w="3510" w:type="dxa"/>
            <w:shd w:val="clear" w:color="auto" w:fill="FDE9D9" w:themeFill="accent6" w:themeFillTint="33"/>
            <w:vAlign w:val="center"/>
          </w:tcPr>
          <w:p w:rsidR="0016758B" w:rsidRDefault="0016758B" w:rsidP="002D2643">
            <w:pPr>
              <w:rPr>
                <w:rFonts w:ascii="Book Antiqua" w:hAnsi="Book Antiqua" w:cs="Times New Roman"/>
                <w:sz w:val="24"/>
                <w:szCs w:val="24"/>
              </w:rPr>
            </w:pPr>
            <w:r>
              <w:rPr>
                <w:rFonts w:ascii="Book Antiqua" w:hAnsi="Book Antiqua" w:cs="Times New Roman"/>
                <w:sz w:val="24"/>
                <w:szCs w:val="24"/>
              </w:rPr>
              <w:t>Dr Fathima Jaseena, FTC</w:t>
            </w:r>
          </w:p>
        </w:tc>
        <w:tc>
          <w:tcPr>
            <w:tcW w:w="1170" w:type="dxa"/>
            <w:shd w:val="clear" w:color="auto" w:fill="FDE9D9" w:themeFill="accent6"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FN</w:t>
            </w:r>
          </w:p>
        </w:tc>
      </w:tr>
      <w:tr w:rsidR="0016758B" w:rsidTr="002D2643">
        <w:trPr>
          <w:trHeight w:val="323"/>
        </w:trPr>
        <w:tc>
          <w:tcPr>
            <w:tcW w:w="648" w:type="dxa"/>
            <w:shd w:val="clear" w:color="auto" w:fill="FDE9D9" w:themeFill="accent6"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16</w:t>
            </w:r>
          </w:p>
        </w:tc>
        <w:tc>
          <w:tcPr>
            <w:tcW w:w="1350" w:type="dxa"/>
            <w:shd w:val="clear" w:color="auto" w:fill="FDE9D9" w:themeFill="accent6" w:themeFillTint="33"/>
            <w:vAlign w:val="center"/>
          </w:tcPr>
          <w:p w:rsidR="0016758B" w:rsidRDefault="0016758B" w:rsidP="002D2643">
            <w:r>
              <w:rPr>
                <w:rFonts w:ascii="Times New Roman" w:hAnsi="Times New Roman" w:cs="Times New Roman"/>
                <w:sz w:val="24"/>
                <w:szCs w:val="24"/>
              </w:rPr>
              <w:t>16</w:t>
            </w:r>
            <w:r w:rsidRPr="00503D25">
              <w:rPr>
                <w:rFonts w:ascii="Times New Roman" w:hAnsi="Times New Roman" w:cs="Times New Roman"/>
                <w:sz w:val="24"/>
                <w:szCs w:val="24"/>
              </w:rPr>
              <w:t>/12/20</w:t>
            </w:r>
          </w:p>
        </w:tc>
        <w:tc>
          <w:tcPr>
            <w:tcW w:w="3690" w:type="dxa"/>
            <w:shd w:val="clear" w:color="auto" w:fill="FDE9D9" w:themeFill="accent6" w:themeFillTint="33"/>
            <w:vAlign w:val="center"/>
          </w:tcPr>
          <w:p w:rsidR="0016758B" w:rsidRDefault="0016758B" w:rsidP="002D2643">
            <w:pPr>
              <w:rPr>
                <w:rFonts w:ascii="Book Antiqua" w:hAnsi="Book Antiqua" w:cs="Times New Roman"/>
                <w:sz w:val="24"/>
                <w:szCs w:val="24"/>
              </w:rPr>
            </w:pPr>
            <w:r>
              <w:rPr>
                <w:rFonts w:ascii="Book Antiqua" w:hAnsi="Book Antiqua" w:cs="Times New Roman"/>
                <w:sz w:val="24"/>
                <w:szCs w:val="24"/>
              </w:rPr>
              <w:t>General Malayalm Part 3</w:t>
            </w:r>
          </w:p>
        </w:tc>
        <w:tc>
          <w:tcPr>
            <w:tcW w:w="3510" w:type="dxa"/>
            <w:shd w:val="clear" w:color="auto" w:fill="FDE9D9" w:themeFill="accent6" w:themeFillTint="33"/>
            <w:vAlign w:val="center"/>
          </w:tcPr>
          <w:p w:rsidR="0016758B" w:rsidRDefault="0016758B" w:rsidP="002D2643">
            <w:pPr>
              <w:rPr>
                <w:rFonts w:ascii="Book Antiqua" w:hAnsi="Book Antiqua" w:cs="Times New Roman"/>
                <w:sz w:val="24"/>
                <w:szCs w:val="24"/>
              </w:rPr>
            </w:pPr>
            <w:r>
              <w:rPr>
                <w:rFonts w:ascii="Book Antiqua" w:hAnsi="Book Antiqua" w:cs="Times New Roman"/>
                <w:sz w:val="24"/>
                <w:szCs w:val="24"/>
              </w:rPr>
              <w:t>Rajitha KV, FTC</w:t>
            </w:r>
          </w:p>
        </w:tc>
        <w:tc>
          <w:tcPr>
            <w:tcW w:w="1170" w:type="dxa"/>
            <w:shd w:val="clear" w:color="auto" w:fill="FDE9D9" w:themeFill="accent6" w:themeFillTint="33"/>
            <w:vAlign w:val="center"/>
          </w:tcPr>
          <w:p w:rsidR="0016758B" w:rsidRDefault="0016758B" w:rsidP="002D2643">
            <w:pPr>
              <w:jc w:val="center"/>
              <w:rPr>
                <w:rFonts w:ascii="Times New Roman" w:hAnsi="Times New Roman" w:cs="Times New Roman"/>
                <w:sz w:val="24"/>
                <w:szCs w:val="24"/>
              </w:rPr>
            </w:pPr>
            <w:r>
              <w:rPr>
                <w:rFonts w:ascii="Times New Roman" w:hAnsi="Times New Roman" w:cs="Times New Roman"/>
                <w:sz w:val="24"/>
                <w:szCs w:val="24"/>
              </w:rPr>
              <w:t>AN</w:t>
            </w:r>
          </w:p>
        </w:tc>
      </w:tr>
      <w:tr w:rsidR="00A42FF8" w:rsidTr="002D2643">
        <w:trPr>
          <w:trHeight w:val="620"/>
        </w:trPr>
        <w:tc>
          <w:tcPr>
            <w:tcW w:w="648" w:type="dxa"/>
            <w:shd w:val="clear" w:color="auto" w:fill="DDD9C3" w:themeFill="background2" w:themeFillShade="E6"/>
            <w:vAlign w:val="center"/>
          </w:tcPr>
          <w:p w:rsidR="00A42FF8" w:rsidRDefault="00A42FF8" w:rsidP="002D2643">
            <w:pPr>
              <w:jc w:val="center"/>
              <w:rPr>
                <w:rFonts w:ascii="Times New Roman" w:hAnsi="Times New Roman" w:cs="Times New Roman"/>
                <w:sz w:val="24"/>
                <w:szCs w:val="24"/>
              </w:rPr>
            </w:pPr>
            <w:r>
              <w:rPr>
                <w:rFonts w:ascii="Times New Roman" w:hAnsi="Times New Roman" w:cs="Times New Roman"/>
                <w:sz w:val="24"/>
                <w:szCs w:val="24"/>
              </w:rPr>
              <w:t>17</w:t>
            </w:r>
          </w:p>
        </w:tc>
        <w:tc>
          <w:tcPr>
            <w:tcW w:w="1350" w:type="dxa"/>
            <w:shd w:val="clear" w:color="auto" w:fill="DDD9C3" w:themeFill="background2" w:themeFillShade="E6"/>
            <w:vAlign w:val="center"/>
          </w:tcPr>
          <w:p w:rsidR="00A42FF8" w:rsidRDefault="002D2643" w:rsidP="002D2643">
            <w:r>
              <w:rPr>
                <w:rFonts w:ascii="Times New Roman" w:hAnsi="Times New Roman" w:cs="Times New Roman"/>
                <w:sz w:val="24"/>
                <w:szCs w:val="24"/>
              </w:rPr>
              <w:t>1</w:t>
            </w:r>
            <w:r w:rsidR="00A42FF8" w:rsidRPr="00503D25">
              <w:rPr>
                <w:rFonts w:ascii="Times New Roman" w:hAnsi="Times New Roman" w:cs="Times New Roman"/>
                <w:sz w:val="24"/>
                <w:szCs w:val="24"/>
              </w:rPr>
              <w:t>7/12/20</w:t>
            </w:r>
          </w:p>
        </w:tc>
        <w:tc>
          <w:tcPr>
            <w:tcW w:w="3690" w:type="dxa"/>
            <w:shd w:val="clear" w:color="auto" w:fill="DDD9C3" w:themeFill="background2" w:themeFillShade="E6"/>
            <w:vAlign w:val="center"/>
          </w:tcPr>
          <w:p w:rsidR="00A42FF8" w:rsidRDefault="00A42FF8" w:rsidP="002D2643">
            <w:pPr>
              <w:rPr>
                <w:rFonts w:ascii="Book Antiqua" w:hAnsi="Book Antiqua" w:cs="Times New Roman"/>
                <w:sz w:val="24"/>
                <w:szCs w:val="24"/>
              </w:rPr>
            </w:pPr>
            <w:r>
              <w:rPr>
                <w:rFonts w:ascii="Book Antiqua" w:hAnsi="Book Antiqua" w:cs="Times New Roman"/>
                <w:sz w:val="24"/>
                <w:szCs w:val="24"/>
              </w:rPr>
              <w:t>Evaluation from pedagogy of all the subjects</w:t>
            </w:r>
          </w:p>
        </w:tc>
        <w:tc>
          <w:tcPr>
            <w:tcW w:w="3510" w:type="dxa"/>
            <w:shd w:val="clear" w:color="auto" w:fill="DDD9C3" w:themeFill="background2" w:themeFillShade="E6"/>
            <w:vAlign w:val="center"/>
          </w:tcPr>
          <w:p w:rsidR="00A42FF8" w:rsidRDefault="00A42FF8" w:rsidP="002D2643">
            <w:pPr>
              <w:rPr>
                <w:rFonts w:ascii="Book Antiqua" w:hAnsi="Book Antiqua" w:cs="Times New Roman"/>
                <w:sz w:val="24"/>
                <w:szCs w:val="24"/>
              </w:rPr>
            </w:pPr>
            <w:r>
              <w:rPr>
                <w:rFonts w:ascii="Book Antiqua" w:hAnsi="Book Antiqua" w:cs="Times New Roman"/>
                <w:sz w:val="24"/>
                <w:szCs w:val="24"/>
              </w:rPr>
              <w:t>Dr Niranjana KP, FTC</w:t>
            </w:r>
          </w:p>
        </w:tc>
        <w:tc>
          <w:tcPr>
            <w:tcW w:w="1170" w:type="dxa"/>
            <w:shd w:val="clear" w:color="auto" w:fill="DDD9C3" w:themeFill="background2" w:themeFillShade="E6"/>
            <w:vAlign w:val="center"/>
          </w:tcPr>
          <w:p w:rsidR="00A42FF8" w:rsidRDefault="00A42FF8" w:rsidP="002D2643">
            <w:pPr>
              <w:jc w:val="center"/>
              <w:rPr>
                <w:rFonts w:ascii="Times New Roman" w:hAnsi="Times New Roman" w:cs="Times New Roman"/>
                <w:sz w:val="24"/>
                <w:szCs w:val="24"/>
              </w:rPr>
            </w:pPr>
            <w:r>
              <w:rPr>
                <w:rFonts w:ascii="Times New Roman" w:hAnsi="Times New Roman" w:cs="Times New Roman"/>
                <w:sz w:val="24"/>
                <w:szCs w:val="24"/>
              </w:rPr>
              <w:t>FN</w:t>
            </w:r>
          </w:p>
        </w:tc>
      </w:tr>
      <w:tr w:rsidR="00A42FF8" w:rsidTr="002D2643">
        <w:trPr>
          <w:trHeight w:val="287"/>
        </w:trPr>
        <w:tc>
          <w:tcPr>
            <w:tcW w:w="648" w:type="dxa"/>
            <w:shd w:val="clear" w:color="auto" w:fill="DDD9C3" w:themeFill="background2" w:themeFillShade="E6"/>
            <w:vAlign w:val="center"/>
          </w:tcPr>
          <w:p w:rsidR="00A42FF8" w:rsidRDefault="00A42FF8" w:rsidP="002D2643">
            <w:pPr>
              <w:jc w:val="center"/>
              <w:rPr>
                <w:rFonts w:ascii="Times New Roman" w:hAnsi="Times New Roman" w:cs="Times New Roman"/>
                <w:sz w:val="24"/>
                <w:szCs w:val="24"/>
              </w:rPr>
            </w:pPr>
            <w:r>
              <w:rPr>
                <w:rFonts w:ascii="Times New Roman" w:hAnsi="Times New Roman" w:cs="Times New Roman"/>
                <w:sz w:val="24"/>
                <w:szCs w:val="24"/>
              </w:rPr>
              <w:t>18</w:t>
            </w:r>
          </w:p>
        </w:tc>
        <w:tc>
          <w:tcPr>
            <w:tcW w:w="1350" w:type="dxa"/>
            <w:shd w:val="clear" w:color="auto" w:fill="DDD9C3" w:themeFill="background2" w:themeFillShade="E6"/>
            <w:vAlign w:val="center"/>
          </w:tcPr>
          <w:p w:rsidR="00A42FF8" w:rsidRDefault="00A42FF8" w:rsidP="002D2643">
            <w:r>
              <w:rPr>
                <w:rFonts w:ascii="Times New Roman" w:hAnsi="Times New Roman" w:cs="Times New Roman"/>
                <w:sz w:val="24"/>
                <w:szCs w:val="24"/>
              </w:rPr>
              <w:t>1</w:t>
            </w:r>
            <w:r w:rsidRPr="00503D25">
              <w:rPr>
                <w:rFonts w:ascii="Times New Roman" w:hAnsi="Times New Roman" w:cs="Times New Roman"/>
                <w:sz w:val="24"/>
                <w:szCs w:val="24"/>
              </w:rPr>
              <w:t>7/12/20</w:t>
            </w:r>
          </w:p>
        </w:tc>
        <w:tc>
          <w:tcPr>
            <w:tcW w:w="3690" w:type="dxa"/>
            <w:shd w:val="clear" w:color="auto" w:fill="DDD9C3" w:themeFill="background2" w:themeFillShade="E6"/>
            <w:vAlign w:val="center"/>
          </w:tcPr>
          <w:p w:rsidR="00A42FF8" w:rsidRDefault="00A42FF8" w:rsidP="002D2643">
            <w:pPr>
              <w:rPr>
                <w:rFonts w:ascii="Times New Roman" w:hAnsi="Times New Roman" w:cs="Times New Roman"/>
                <w:sz w:val="24"/>
                <w:szCs w:val="24"/>
              </w:rPr>
            </w:pPr>
            <w:r>
              <w:rPr>
                <w:rFonts w:ascii="Book Antiqua" w:hAnsi="Book Antiqua" w:cs="Times New Roman"/>
                <w:sz w:val="24"/>
                <w:szCs w:val="24"/>
              </w:rPr>
              <w:t>Pedagogy and Methodology of English, Malayalam, Mathematics, NS, PS &amp; SS</w:t>
            </w:r>
          </w:p>
        </w:tc>
        <w:tc>
          <w:tcPr>
            <w:tcW w:w="3510" w:type="dxa"/>
            <w:shd w:val="clear" w:color="auto" w:fill="DDD9C3" w:themeFill="background2" w:themeFillShade="E6"/>
            <w:vAlign w:val="center"/>
          </w:tcPr>
          <w:p w:rsidR="00A42FF8" w:rsidRDefault="00A42FF8" w:rsidP="002D2643">
            <w:pPr>
              <w:rPr>
                <w:rFonts w:ascii="Times New Roman" w:hAnsi="Times New Roman" w:cs="Times New Roman"/>
                <w:sz w:val="24"/>
                <w:szCs w:val="24"/>
              </w:rPr>
            </w:pPr>
            <w:r>
              <w:rPr>
                <w:rFonts w:ascii="Book Antiqua" w:hAnsi="Book Antiqua" w:cs="Times New Roman"/>
                <w:sz w:val="24"/>
                <w:szCs w:val="24"/>
              </w:rPr>
              <w:t>Dr Vijayakumari, Dr Jesa M, Dr Manoj Praveen G, Dr Hassan Koya, Dr Afeef , Dr Jouhar Munavvir, Rishad, Irshana, Nowfal , Shareef , Rajitha, Fasalul Abid</w:t>
            </w:r>
          </w:p>
        </w:tc>
        <w:tc>
          <w:tcPr>
            <w:tcW w:w="1170" w:type="dxa"/>
            <w:shd w:val="clear" w:color="auto" w:fill="DDD9C3" w:themeFill="background2" w:themeFillShade="E6"/>
            <w:vAlign w:val="center"/>
          </w:tcPr>
          <w:p w:rsidR="00A42FF8" w:rsidRDefault="00A42FF8" w:rsidP="002D2643">
            <w:pPr>
              <w:jc w:val="center"/>
              <w:rPr>
                <w:rFonts w:ascii="Times New Roman" w:hAnsi="Times New Roman" w:cs="Times New Roman"/>
                <w:sz w:val="24"/>
                <w:szCs w:val="24"/>
              </w:rPr>
            </w:pPr>
            <w:r>
              <w:rPr>
                <w:rFonts w:ascii="Times New Roman" w:hAnsi="Times New Roman" w:cs="Times New Roman"/>
                <w:sz w:val="24"/>
                <w:szCs w:val="24"/>
              </w:rPr>
              <w:t>AN</w:t>
            </w:r>
          </w:p>
        </w:tc>
      </w:tr>
      <w:tr w:rsidR="00A42FF8" w:rsidTr="002D2643">
        <w:trPr>
          <w:trHeight w:val="269"/>
        </w:trPr>
        <w:tc>
          <w:tcPr>
            <w:tcW w:w="648" w:type="dxa"/>
            <w:shd w:val="clear" w:color="auto" w:fill="E5DFEC" w:themeFill="accent4" w:themeFillTint="33"/>
            <w:vAlign w:val="center"/>
          </w:tcPr>
          <w:p w:rsidR="00A42FF8" w:rsidRDefault="00A42FF8" w:rsidP="002D2643">
            <w:pPr>
              <w:jc w:val="center"/>
              <w:rPr>
                <w:rFonts w:ascii="Times New Roman" w:hAnsi="Times New Roman" w:cs="Times New Roman"/>
                <w:sz w:val="24"/>
                <w:szCs w:val="24"/>
              </w:rPr>
            </w:pPr>
            <w:r>
              <w:rPr>
                <w:rFonts w:ascii="Times New Roman" w:hAnsi="Times New Roman" w:cs="Times New Roman"/>
                <w:sz w:val="24"/>
                <w:szCs w:val="24"/>
              </w:rPr>
              <w:t>19</w:t>
            </w:r>
          </w:p>
        </w:tc>
        <w:tc>
          <w:tcPr>
            <w:tcW w:w="1350" w:type="dxa"/>
            <w:shd w:val="clear" w:color="auto" w:fill="E5DFEC" w:themeFill="accent4" w:themeFillTint="33"/>
            <w:vAlign w:val="center"/>
          </w:tcPr>
          <w:p w:rsidR="00A42FF8" w:rsidRDefault="00A42FF8" w:rsidP="002D2643">
            <w:r>
              <w:rPr>
                <w:rFonts w:ascii="Times New Roman" w:hAnsi="Times New Roman" w:cs="Times New Roman"/>
                <w:sz w:val="24"/>
                <w:szCs w:val="24"/>
              </w:rPr>
              <w:t>18</w:t>
            </w:r>
            <w:r w:rsidRPr="00503D25">
              <w:rPr>
                <w:rFonts w:ascii="Times New Roman" w:hAnsi="Times New Roman" w:cs="Times New Roman"/>
                <w:sz w:val="24"/>
                <w:szCs w:val="24"/>
              </w:rPr>
              <w:t>/12/20</w:t>
            </w:r>
          </w:p>
        </w:tc>
        <w:tc>
          <w:tcPr>
            <w:tcW w:w="3690" w:type="dxa"/>
            <w:shd w:val="clear" w:color="auto" w:fill="E5DFEC" w:themeFill="accent4" w:themeFillTint="33"/>
            <w:vAlign w:val="center"/>
          </w:tcPr>
          <w:p w:rsidR="00A42FF8" w:rsidRDefault="00A42FF8" w:rsidP="002D2643">
            <w:pPr>
              <w:rPr>
                <w:rFonts w:ascii="Book Antiqua" w:hAnsi="Book Antiqua" w:cs="Times New Roman"/>
                <w:sz w:val="24"/>
                <w:szCs w:val="24"/>
              </w:rPr>
            </w:pPr>
            <w:r w:rsidRPr="00A42FF8">
              <w:rPr>
                <w:rFonts w:ascii="Book Antiqua" w:hAnsi="Book Antiqua" w:cs="Times New Roman"/>
                <w:sz w:val="24"/>
                <w:szCs w:val="24"/>
              </w:rPr>
              <w:t>Pedagogy and Methodology of English, Malayalam, Mathematics, NS, PS &amp; SS</w:t>
            </w:r>
          </w:p>
        </w:tc>
        <w:tc>
          <w:tcPr>
            <w:tcW w:w="3510" w:type="dxa"/>
            <w:shd w:val="clear" w:color="auto" w:fill="E5DFEC" w:themeFill="accent4" w:themeFillTint="33"/>
            <w:vAlign w:val="center"/>
          </w:tcPr>
          <w:p w:rsidR="00A42FF8" w:rsidRDefault="00A42FF8" w:rsidP="002D2643">
            <w:pPr>
              <w:rPr>
                <w:rFonts w:ascii="Book Antiqua" w:hAnsi="Book Antiqua" w:cs="Times New Roman"/>
                <w:sz w:val="24"/>
                <w:szCs w:val="24"/>
              </w:rPr>
            </w:pPr>
            <w:r w:rsidRPr="00A42FF8">
              <w:rPr>
                <w:rFonts w:ascii="Book Antiqua" w:hAnsi="Book Antiqua" w:cs="Times New Roman"/>
                <w:sz w:val="24"/>
                <w:szCs w:val="24"/>
              </w:rPr>
              <w:t>Dr Vijayakumari, Dr Jesa M, Dr Manoj Praveen G, Dr Hassan Koya, Dr Afeef , Dr Jouhar Munavvir, Rishad, Irshana, Nowfal , Shareef , Rajitha, Fasalul Abid</w:t>
            </w:r>
          </w:p>
        </w:tc>
        <w:tc>
          <w:tcPr>
            <w:tcW w:w="1170" w:type="dxa"/>
            <w:shd w:val="clear" w:color="auto" w:fill="E5DFEC" w:themeFill="accent4" w:themeFillTint="33"/>
            <w:vAlign w:val="center"/>
          </w:tcPr>
          <w:p w:rsidR="00A42FF8" w:rsidRDefault="00A42FF8" w:rsidP="002D2643">
            <w:pPr>
              <w:jc w:val="center"/>
              <w:rPr>
                <w:rFonts w:ascii="Times New Roman" w:hAnsi="Times New Roman" w:cs="Times New Roman"/>
                <w:sz w:val="24"/>
                <w:szCs w:val="24"/>
              </w:rPr>
            </w:pPr>
            <w:r>
              <w:rPr>
                <w:rFonts w:ascii="Times New Roman" w:hAnsi="Times New Roman" w:cs="Times New Roman"/>
                <w:sz w:val="24"/>
                <w:szCs w:val="24"/>
              </w:rPr>
              <w:t>FN</w:t>
            </w:r>
          </w:p>
        </w:tc>
      </w:tr>
      <w:tr w:rsidR="00A42FF8" w:rsidTr="002D2643">
        <w:trPr>
          <w:trHeight w:val="287"/>
        </w:trPr>
        <w:tc>
          <w:tcPr>
            <w:tcW w:w="648" w:type="dxa"/>
            <w:shd w:val="clear" w:color="auto" w:fill="E5DFEC" w:themeFill="accent4" w:themeFillTint="33"/>
            <w:vAlign w:val="center"/>
          </w:tcPr>
          <w:p w:rsidR="00A42FF8" w:rsidRDefault="00A42FF8" w:rsidP="002D2643">
            <w:pPr>
              <w:jc w:val="center"/>
              <w:rPr>
                <w:rFonts w:ascii="Times New Roman" w:hAnsi="Times New Roman" w:cs="Times New Roman"/>
                <w:sz w:val="24"/>
                <w:szCs w:val="24"/>
              </w:rPr>
            </w:pPr>
            <w:r>
              <w:rPr>
                <w:rFonts w:ascii="Times New Roman" w:hAnsi="Times New Roman" w:cs="Times New Roman"/>
                <w:sz w:val="24"/>
                <w:szCs w:val="24"/>
              </w:rPr>
              <w:t>20</w:t>
            </w:r>
          </w:p>
        </w:tc>
        <w:tc>
          <w:tcPr>
            <w:tcW w:w="1350" w:type="dxa"/>
            <w:shd w:val="clear" w:color="auto" w:fill="E5DFEC" w:themeFill="accent4" w:themeFillTint="33"/>
            <w:vAlign w:val="center"/>
          </w:tcPr>
          <w:p w:rsidR="00A42FF8" w:rsidRDefault="00A42FF8" w:rsidP="002D2643">
            <w:r>
              <w:rPr>
                <w:rFonts w:ascii="Times New Roman" w:hAnsi="Times New Roman" w:cs="Times New Roman"/>
                <w:sz w:val="24"/>
                <w:szCs w:val="24"/>
              </w:rPr>
              <w:t>18</w:t>
            </w:r>
            <w:r w:rsidRPr="00503D25">
              <w:rPr>
                <w:rFonts w:ascii="Times New Roman" w:hAnsi="Times New Roman" w:cs="Times New Roman"/>
                <w:sz w:val="24"/>
                <w:szCs w:val="24"/>
              </w:rPr>
              <w:t>/12/20</w:t>
            </w:r>
          </w:p>
        </w:tc>
        <w:tc>
          <w:tcPr>
            <w:tcW w:w="3690" w:type="dxa"/>
            <w:shd w:val="clear" w:color="auto" w:fill="E5DFEC" w:themeFill="accent4" w:themeFillTint="33"/>
            <w:vAlign w:val="center"/>
          </w:tcPr>
          <w:p w:rsidR="00A42FF8" w:rsidRDefault="00A42FF8" w:rsidP="002D2643">
            <w:pPr>
              <w:rPr>
                <w:rFonts w:ascii="Times New Roman" w:hAnsi="Times New Roman" w:cs="Times New Roman"/>
                <w:sz w:val="24"/>
                <w:szCs w:val="24"/>
              </w:rPr>
            </w:pPr>
            <w:r w:rsidRPr="00A42FF8">
              <w:rPr>
                <w:rFonts w:ascii="Times New Roman" w:hAnsi="Times New Roman" w:cs="Times New Roman"/>
                <w:sz w:val="24"/>
                <w:szCs w:val="24"/>
              </w:rPr>
              <w:t>Valedictory</w:t>
            </w:r>
            <w:r w:rsidR="0091377E">
              <w:rPr>
                <w:rFonts w:ascii="Times New Roman" w:hAnsi="Times New Roman" w:cs="Times New Roman"/>
                <w:sz w:val="24"/>
                <w:szCs w:val="24"/>
              </w:rPr>
              <w:t>Session</w:t>
            </w:r>
          </w:p>
        </w:tc>
        <w:tc>
          <w:tcPr>
            <w:tcW w:w="3510" w:type="dxa"/>
            <w:shd w:val="clear" w:color="auto" w:fill="E5DFEC" w:themeFill="accent4" w:themeFillTint="33"/>
            <w:vAlign w:val="center"/>
          </w:tcPr>
          <w:p w:rsidR="00A42FF8" w:rsidRDefault="00A42FF8" w:rsidP="002D2643">
            <w:pPr>
              <w:rPr>
                <w:rFonts w:ascii="Times New Roman" w:hAnsi="Times New Roman" w:cs="Times New Roman"/>
                <w:sz w:val="24"/>
                <w:szCs w:val="24"/>
              </w:rPr>
            </w:pPr>
          </w:p>
        </w:tc>
        <w:tc>
          <w:tcPr>
            <w:tcW w:w="1170" w:type="dxa"/>
            <w:shd w:val="clear" w:color="auto" w:fill="E5DFEC" w:themeFill="accent4" w:themeFillTint="33"/>
            <w:vAlign w:val="center"/>
          </w:tcPr>
          <w:p w:rsidR="00A42FF8" w:rsidRDefault="00A42FF8" w:rsidP="002D2643">
            <w:pPr>
              <w:jc w:val="center"/>
              <w:rPr>
                <w:rFonts w:ascii="Times New Roman" w:hAnsi="Times New Roman" w:cs="Times New Roman"/>
                <w:sz w:val="24"/>
                <w:szCs w:val="24"/>
              </w:rPr>
            </w:pPr>
          </w:p>
        </w:tc>
      </w:tr>
    </w:tbl>
    <w:p w:rsidR="00642A25" w:rsidRDefault="00642A25" w:rsidP="00642A25">
      <w:pPr>
        <w:jc w:val="center"/>
        <w:rPr>
          <w:rFonts w:ascii="Times New Roman" w:hAnsi="Times New Roman" w:cs="Times New Roman"/>
          <w:sz w:val="24"/>
          <w:szCs w:val="24"/>
        </w:rPr>
      </w:pPr>
      <w:r w:rsidRPr="0022776E">
        <w:rPr>
          <w:rFonts w:ascii="Times New Roman" w:hAnsi="Times New Roman" w:cs="Times New Roman"/>
          <w:sz w:val="24"/>
          <w:szCs w:val="24"/>
        </w:rPr>
        <w:lastRenderedPageBreak/>
        <w:tab/>
      </w:r>
      <w:r w:rsidRPr="0022776E">
        <w:rPr>
          <w:rFonts w:ascii="Times New Roman" w:hAnsi="Times New Roman" w:cs="Times New Roman"/>
          <w:sz w:val="24"/>
          <w:szCs w:val="24"/>
        </w:rPr>
        <w:tab/>
      </w:r>
      <w:r w:rsidRPr="0022776E">
        <w:rPr>
          <w:rFonts w:ascii="Times New Roman" w:hAnsi="Times New Roman" w:cs="Times New Roman"/>
          <w:sz w:val="24"/>
          <w:szCs w:val="24"/>
        </w:rPr>
        <w:tab/>
      </w:r>
      <w:r w:rsidRPr="0022776E">
        <w:rPr>
          <w:rFonts w:ascii="Times New Roman" w:hAnsi="Times New Roman" w:cs="Times New Roman"/>
          <w:sz w:val="24"/>
          <w:szCs w:val="24"/>
        </w:rPr>
        <w:tab/>
      </w:r>
    </w:p>
    <w:p w:rsidR="00642A25" w:rsidRPr="00642A25" w:rsidRDefault="00642A25" w:rsidP="00642A25">
      <w:pPr>
        <w:rPr>
          <w:rFonts w:ascii="Times New Roman" w:hAnsi="Times New Roman" w:cs="Times New Roman"/>
          <w:b/>
          <w:color w:val="C00000"/>
          <w:sz w:val="24"/>
          <w:szCs w:val="24"/>
        </w:rPr>
      </w:pPr>
      <w:r w:rsidRPr="00642A25">
        <w:rPr>
          <w:rFonts w:ascii="Times New Roman" w:hAnsi="Times New Roman" w:cs="Times New Roman"/>
          <w:b/>
          <w:color w:val="C00000"/>
          <w:sz w:val="24"/>
          <w:szCs w:val="24"/>
        </w:rPr>
        <w:t xml:space="preserve">Time: </w:t>
      </w:r>
    </w:p>
    <w:p w:rsidR="00642A25" w:rsidRDefault="00642A25" w:rsidP="00642A25">
      <w:pPr>
        <w:rPr>
          <w:rFonts w:ascii="Times New Roman" w:hAnsi="Times New Roman" w:cs="Times New Roman"/>
          <w:sz w:val="24"/>
          <w:szCs w:val="24"/>
        </w:rPr>
      </w:pPr>
      <w:r>
        <w:rPr>
          <w:rFonts w:ascii="Times New Roman" w:hAnsi="Times New Roman" w:cs="Times New Roman"/>
          <w:sz w:val="24"/>
          <w:szCs w:val="24"/>
        </w:rPr>
        <w:t>FN Session: 10.30 AM to 12.00 Noon</w:t>
      </w:r>
    </w:p>
    <w:p w:rsidR="00642A25" w:rsidRPr="0022776E" w:rsidRDefault="00642A25" w:rsidP="00642A25">
      <w:pPr>
        <w:rPr>
          <w:rFonts w:ascii="Times New Roman" w:hAnsi="Times New Roman" w:cs="Times New Roman"/>
          <w:sz w:val="24"/>
          <w:szCs w:val="24"/>
        </w:rPr>
      </w:pPr>
      <w:r>
        <w:rPr>
          <w:rFonts w:ascii="Times New Roman" w:hAnsi="Times New Roman" w:cs="Times New Roman"/>
          <w:sz w:val="24"/>
          <w:szCs w:val="24"/>
        </w:rPr>
        <w:t>AN Session: 2.00 PM   to  3.30 PM</w:t>
      </w:r>
    </w:p>
    <w:p w:rsidR="0091377E" w:rsidRDefault="0091377E" w:rsidP="00642A25">
      <w:pPr>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extent cx="5309419" cy="6265913"/>
            <wp:effectExtent l="0" t="0" r="5715"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306473" cy="6262436"/>
                    </a:xfrm>
                    <a:prstGeom prst="rect">
                      <a:avLst/>
                    </a:prstGeom>
                    <a:noFill/>
                    <a:ln>
                      <a:noFill/>
                    </a:ln>
                  </pic:spPr>
                </pic:pic>
              </a:graphicData>
            </a:graphic>
          </wp:inline>
        </w:drawing>
      </w:r>
      <w:r w:rsidR="00642A25" w:rsidRPr="0022776E">
        <w:rPr>
          <w:rFonts w:ascii="Times New Roman" w:hAnsi="Times New Roman" w:cs="Times New Roman"/>
          <w:sz w:val="24"/>
          <w:szCs w:val="24"/>
        </w:rPr>
        <w:tab/>
      </w:r>
      <w:r w:rsidR="00642A25" w:rsidRPr="0022776E">
        <w:rPr>
          <w:rFonts w:ascii="Times New Roman" w:hAnsi="Times New Roman" w:cs="Times New Roman"/>
          <w:sz w:val="24"/>
          <w:szCs w:val="24"/>
        </w:rPr>
        <w:tab/>
      </w:r>
    </w:p>
    <w:p w:rsidR="00642A25" w:rsidRPr="0022776E" w:rsidRDefault="00642A25" w:rsidP="00642A25">
      <w:pPr>
        <w:jc w:val="center"/>
        <w:rPr>
          <w:rFonts w:ascii="Times New Roman" w:hAnsi="Times New Roman" w:cs="Times New Roman"/>
          <w:sz w:val="24"/>
          <w:szCs w:val="24"/>
        </w:rPr>
      </w:pPr>
      <w:r w:rsidRPr="0022776E">
        <w:rPr>
          <w:rFonts w:ascii="Times New Roman" w:hAnsi="Times New Roman" w:cs="Times New Roman"/>
          <w:sz w:val="24"/>
          <w:szCs w:val="24"/>
        </w:rPr>
        <w:tab/>
      </w:r>
      <w:r w:rsidRPr="0022776E">
        <w:rPr>
          <w:rFonts w:ascii="Times New Roman" w:hAnsi="Times New Roman" w:cs="Times New Roman"/>
          <w:sz w:val="24"/>
          <w:szCs w:val="24"/>
        </w:rPr>
        <w:tab/>
      </w:r>
    </w:p>
    <w:p w:rsidR="00F16BAE" w:rsidRDefault="00642A25" w:rsidP="00642A25">
      <w:pPr>
        <w:jc w:val="center"/>
        <w:rPr>
          <w:rFonts w:ascii="Times New Roman" w:hAnsi="Times New Roman" w:cs="Times New Roman"/>
          <w:sz w:val="24"/>
          <w:szCs w:val="24"/>
        </w:rPr>
      </w:pPr>
      <w:r w:rsidRPr="0022776E">
        <w:rPr>
          <w:rFonts w:ascii="Times New Roman" w:hAnsi="Times New Roman" w:cs="Times New Roman"/>
          <w:sz w:val="24"/>
          <w:szCs w:val="24"/>
        </w:rPr>
        <w:lastRenderedPageBreak/>
        <w:tab/>
      </w:r>
      <w:r w:rsidR="00F16BAE">
        <w:rPr>
          <w:rFonts w:ascii="Times New Roman" w:hAnsi="Times New Roman" w:cs="Times New Roman"/>
          <w:noProof/>
          <w:sz w:val="24"/>
          <w:szCs w:val="24"/>
          <w:lang w:val="en-IN" w:eastAsia="en-IN"/>
        </w:rPr>
        <w:drawing>
          <wp:inline distT="0" distB="0" distL="0" distR="0">
            <wp:extent cx="5364480" cy="8183880"/>
            <wp:effectExtent l="0" t="0" r="762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64480" cy="8183880"/>
                    </a:xfrm>
                    <a:prstGeom prst="rect">
                      <a:avLst/>
                    </a:prstGeom>
                    <a:noFill/>
                    <a:ln>
                      <a:noFill/>
                    </a:ln>
                  </pic:spPr>
                </pic:pic>
              </a:graphicData>
            </a:graphic>
          </wp:inline>
        </w:drawing>
      </w:r>
      <w:r w:rsidRPr="0022776E">
        <w:rPr>
          <w:rFonts w:ascii="Times New Roman" w:hAnsi="Times New Roman" w:cs="Times New Roman"/>
          <w:sz w:val="24"/>
          <w:szCs w:val="24"/>
        </w:rPr>
        <w:tab/>
      </w:r>
    </w:p>
    <w:p w:rsidR="009263CE" w:rsidRDefault="009B6B38" w:rsidP="00AF54BA">
      <w:pPr>
        <w:jc w:val="center"/>
        <w:rPr>
          <w:rFonts w:ascii="Book Antiqua" w:hAnsi="Book Antiqua"/>
          <w:b/>
          <w:color w:val="0070C0"/>
          <w:sz w:val="24"/>
          <w:szCs w:val="24"/>
        </w:rPr>
      </w:pPr>
      <w:r>
        <w:rPr>
          <w:rFonts w:ascii="Book Antiqua" w:hAnsi="Book Antiqua"/>
          <w:b/>
          <w:noProof/>
          <w:color w:val="0070C0"/>
          <w:sz w:val="24"/>
          <w:szCs w:val="24"/>
          <w:lang w:val="en-IN" w:eastAsia="en-IN"/>
        </w:rPr>
        <w:lastRenderedPageBreak/>
        <w:drawing>
          <wp:inline distT="0" distB="0" distL="0" distR="0">
            <wp:extent cx="6163733" cy="8297333"/>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171499" cy="8307787"/>
                    </a:xfrm>
                    <a:prstGeom prst="rect">
                      <a:avLst/>
                    </a:prstGeom>
                    <a:noFill/>
                    <a:ln>
                      <a:noFill/>
                    </a:ln>
                  </pic:spPr>
                </pic:pic>
              </a:graphicData>
            </a:graphic>
          </wp:inline>
        </w:drawing>
      </w:r>
    </w:p>
    <w:p w:rsidR="00F053C5" w:rsidRDefault="00EF5F3B" w:rsidP="00637EB8">
      <w:pPr>
        <w:rPr>
          <w:rFonts w:ascii="Book Antiqua" w:hAnsi="Book Antiqua"/>
          <w:b/>
          <w:color w:val="0070C0"/>
          <w:sz w:val="24"/>
          <w:szCs w:val="24"/>
        </w:rPr>
      </w:pPr>
      <w:r>
        <w:rPr>
          <w:rFonts w:ascii="Book Antiqua" w:hAnsi="Book Antiqua"/>
          <w:b/>
          <w:noProof/>
          <w:color w:val="0070C0"/>
          <w:sz w:val="24"/>
          <w:szCs w:val="24"/>
          <w:lang w:val="en-IN" w:eastAsia="en-IN"/>
        </w:rPr>
        <w:lastRenderedPageBreak/>
        <w:drawing>
          <wp:inline distT="0" distB="0" distL="0" distR="0">
            <wp:extent cx="6035040" cy="82296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35040" cy="8229600"/>
                    </a:xfrm>
                    <a:prstGeom prst="rect">
                      <a:avLst/>
                    </a:prstGeom>
                    <a:noFill/>
                    <a:ln>
                      <a:noFill/>
                    </a:ln>
                  </pic:spPr>
                </pic:pic>
              </a:graphicData>
            </a:graphic>
          </wp:inline>
        </w:drawing>
      </w:r>
    </w:p>
    <w:p w:rsidR="005B3C58" w:rsidRDefault="005B3C58" w:rsidP="00571F42">
      <w:pPr>
        <w:jc w:val="center"/>
        <w:rPr>
          <w:rFonts w:ascii="Times New Roman" w:hAnsi="Times New Roman" w:cs="Times New Roman"/>
          <w:sz w:val="24"/>
          <w:szCs w:val="24"/>
        </w:rPr>
      </w:pPr>
    </w:p>
    <w:p w:rsidR="005B3C58" w:rsidRDefault="00EF5F3B" w:rsidP="00571F42">
      <w:pPr>
        <w:jc w:val="center"/>
        <w:rPr>
          <w:rFonts w:ascii="Times New Roman" w:hAnsi="Times New Roman" w:cs="Times New Roman"/>
          <w:sz w:val="24"/>
          <w:szCs w:val="24"/>
        </w:rPr>
      </w:pPr>
      <w:r>
        <w:rPr>
          <w:rFonts w:ascii="Times New Roman" w:hAnsi="Times New Roman" w:cs="Times New Roman"/>
          <w:noProof/>
          <w:sz w:val="24"/>
          <w:szCs w:val="24"/>
          <w:lang w:val="en-IN" w:eastAsia="en-IN"/>
        </w:rPr>
        <w:drawing>
          <wp:inline distT="0" distB="0" distL="0" distR="0">
            <wp:extent cx="5910682" cy="7388352"/>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10682" cy="7388352"/>
                    </a:xfrm>
                    <a:prstGeom prst="rect">
                      <a:avLst/>
                    </a:prstGeom>
                    <a:noFill/>
                    <a:ln>
                      <a:noFill/>
                    </a:ln>
                  </pic:spPr>
                </pic:pic>
              </a:graphicData>
            </a:graphic>
          </wp:inline>
        </w:drawing>
      </w:r>
    </w:p>
    <w:p w:rsidR="004F05F1" w:rsidRDefault="004F05F1" w:rsidP="004F05F1">
      <w:pPr>
        <w:rPr>
          <w:rFonts w:ascii="Book Antiqua" w:hAnsi="Book Antiqua"/>
          <w:b/>
          <w:color w:val="0070C0"/>
          <w:sz w:val="24"/>
          <w:szCs w:val="24"/>
        </w:rPr>
      </w:pPr>
      <w:r>
        <w:rPr>
          <w:rFonts w:ascii="Book Antiqua" w:hAnsi="Book Antiqua"/>
          <w:b/>
          <w:color w:val="0070C0"/>
          <w:sz w:val="24"/>
          <w:szCs w:val="24"/>
        </w:rPr>
        <w:t>Prepared by Media Cell, FTC</w:t>
      </w:r>
    </w:p>
    <w:p w:rsidR="005B3C58" w:rsidRDefault="005B3C58" w:rsidP="00571F42">
      <w:pPr>
        <w:jc w:val="center"/>
        <w:rPr>
          <w:rFonts w:ascii="Times New Roman" w:hAnsi="Times New Roman" w:cs="Times New Roman"/>
          <w:sz w:val="24"/>
          <w:szCs w:val="24"/>
        </w:rPr>
      </w:pPr>
    </w:p>
    <w:p w:rsidR="00571F42" w:rsidRPr="008875EF" w:rsidRDefault="00571F42" w:rsidP="00571F42">
      <w:pPr>
        <w:jc w:val="center"/>
        <w:rPr>
          <w:rFonts w:ascii="Times New Roman" w:hAnsi="Times New Roman" w:cs="Times New Roman"/>
          <w:b/>
          <w:sz w:val="24"/>
          <w:szCs w:val="24"/>
        </w:rPr>
      </w:pPr>
      <w:r>
        <w:rPr>
          <w:rFonts w:ascii="Times New Roman" w:hAnsi="Times New Roman" w:cs="Times New Roman"/>
          <w:sz w:val="24"/>
          <w:szCs w:val="24"/>
        </w:rPr>
        <w:t>Da</w:t>
      </w:r>
      <w:r w:rsidRPr="008875EF">
        <w:rPr>
          <w:rFonts w:ascii="Times New Roman" w:hAnsi="Times New Roman" w:cs="Times New Roman"/>
          <w:b/>
          <w:sz w:val="24"/>
          <w:szCs w:val="24"/>
        </w:rPr>
        <w:t xml:space="preserve">y </w:t>
      </w:r>
      <w:r w:rsidR="004436ED">
        <w:rPr>
          <w:rFonts w:ascii="Times New Roman" w:hAnsi="Times New Roman" w:cs="Times New Roman"/>
          <w:b/>
          <w:sz w:val="24"/>
          <w:szCs w:val="24"/>
        </w:rPr>
        <w:t>9</w:t>
      </w:r>
      <w:r>
        <w:rPr>
          <w:rFonts w:ascii="Times New Roman" w:hAnsi="Times New Roman" w:cs="Times New Roman"/>
          <w:b/>
          <w:sz w:val="24"/>
          <w:szCs w:val="24"/>
        </w:rPr>
        <w:t xml:space="preserve"> </w:t>
      </w:r>
      <w:r w:rsidRPr="008875EF">
        <w:rPr>
          <w:rFonts w:ascii="Times New Roman" w:hAnsi="Times New Roman" w:cs="Times New Roman"/>
          <w:b/>
          <w:sz w:val="24"/>
          <w:szCs w:val="24"/>
        </w:rPr>
        <w:t>(1</w:t>
      </w:r>
      <w:r w:rsidR="002D2643">
        <w:rPr>
          <w:rFonts w:ascii="Times New Roman" w:hAnsi="Times New Roman" w:cs="Times New Roman"/>
          <w:b/>
          <w:sz w:val="24"/>
          <w:szCs w:val="24"/>
        </w:rPr>
        <w:t>7</w:t>
      </w:r>
      <w:r w:rsidRPr="008875EF">
        <w:rPr>
          <w:rFonts w:ascii="Times New Roman" w:hAnsi="Times New Roman" w:cs="Times New Roman"/>
          <w:b/>
          <w:sz w:val="24"/>
          <w:szCs w:val="24"/>
        </w:rPr>
        <w:t>/1</w:t>
      </w:r>
      <w:r w:rsidR="002D2643">
        <w:rPr>
          <w:rFonts w:ascii="Times New Roman" w:hAnsi="Times New Roman" w:cs="Times New Roman"/>
          <w:b/>
          <w:sz w:val="24"/>
          <w:szCs w:val="24"/>
        </w:rPr>
        <w:t>2</w:t>
      </w:r>
      <w:r w:rsidRPr="008875EF">
        <w:rPr>
          <w:rFonts w:ascii="Times New Roman" w:hAnsi="Times New Roman" w:cs="Times New Roman"/>
          <w:b/>
          <w:sz w:val="24"/>
          <w:szCs w:val="24"/>
        </w:rPr>
        <w:t>/2020)</w:t>
      </w:r>
    </w:p>
    <w:tbl>
      <w:tblPr>
        <w:tblStyle w:val="TableGrid"/>
        <w:tblW w:w="0" w:type="auto"/>
        <w:tblLook w:val="04A0" w:firstRow="1" w:lastRow="0" w:firstColumn="1" w:lastColumn="0" w:noHBand="0" w:noVBand="1"/>
      </w:tblPr>
      <w:tblGrid>
        <w:gridCol w:w="570"/>
        <w:gridCol w:w="2868"/>
        <w:gridCol w:w="3780"/>
        <w:gridCol w:w="2718"/>
      </w:tblGrid>
      <w:tr w:rsidR="00571F42" w:rsidTr="002D2643">
        <w:tc>
          <w:tcPr>
            <w:tcW w:w="570" w:type="dxa"/>
            <w:shd w:val="clear" w:color="auto" w:fill="B2A1C7" w:themeFill="accent4" w:themeFillTint="99"/>
            <w:vAlign w:val="center"/>
          </w:tcPr>
          <w:p w:rsidR="00571F42" w:rsidRPr="008875EF" w:rsidRDefault="00571F42" w:rsidP="0016758B">
            <w:pPr>
              <w:jc w:val="center"/>
              <w:rPr>
                <w:rFonts w:ascii="Times New Roman" w:hAnsi="Times New Roman" w:cs="Times New Roman"/>
                <w:b/>
                <w:sz w:val="24"/>
                <w:szCs w:val="24"/>
              </w:rPr>
            </w:pPr>
            <w:r w:rsidRPr="008875EF">
              <w:rPr>
                <w:rFonts w:ascii="Times New Roman" w:hAnsi="Times New Roman" w:cs="Times New Roman"/>
                <w:b/>
                <w:sz w:val="24"/>
                <w:szCs w:val="24"/>
              </w:rPr>
              <w:t>SL No.</w:t>
            </w:r>
          </w:p>
        </w:tc>
        <w:tc>
          <w:tcPr>
            <w:tcW w:w="2868" w:type="dxa"/>
            <w:shd w:val="clear" w:color="auto" w:fill="B2A1C7" w:themeFill="accent4" w:themeFillTint="99"/>
            <w:vAlign w:val="center"/>
          </w:tcPr>
          <w:p w:rsidR="00571F42" w:rsidRPr="008875EF" w:rsidRDefault="00571F42" w:rsidP="0016758B">
            <w:pPr>
              <w:jc w:val="center"/>
              <w:rPr>
                <w:rFonts w:ascii="Times New Roman" w:hAnsi="Times New Roman" w:cs="Times New Roman"/>
                <w:b/>
                <w:sz w:val="24"/>
                <w:szCs w:val="24"/>
              </w:rPr>
            </w:pPr>
            <w:r w:rsidRPr="008875EF">
              <w:rPr>
                <w:rFonts w:ascii="Times New Roman" w:hAnsi="Times New Roman" w:cs="Times New Roman"/>
                <w:b/>
                <w:sz w:val="24"/>
                <w:szCs w:val="24"/>
              </w:rPr>
              <w:t>Session Title</w:t>
            </w:r>
          </w:p>
        </w:tc>
        <w:tc>
          <w:tcPr>
            <w:tcW w:w="3780" w:type="dxa"/>
            <w:shd w:val="clear" w:color="auto" w:fill="B2A1C7" w:themeFill="accent4" w:themeFillTint="99"/>
            <w:vAlign w:val="center"/>
          </w:tcPr>
          <w:p w:rsidR="00571F42" w:rsidRPr="008875EF" w:rsidRDefault="00571F42" w:rsidP="0016758B">
            <w:pPr>
              <w:jc w:val="center"/>
              <w:rPr>
                <w:rFonts w:ascii="Times New Roman" w:hAnsi="Times New Roman" w:cs="Times New Roman"/>
                <w:b/>
                <w:sz w:val="24"/>
                <w:szCs w:val="24"/>
              </w:rPr>
            </w:pPr>
            <w:r w:rsidRPr="008875EF">
              <w:rPr>
                <w:rFonts w:ascii="Times New Roman" w:hAnsi="Times New Roman" w:cs="Times New Roman"/>
                <w:b/>
                <w:sz w:val="24"/>
                <w:szCs w:val="24"/>
              </w:rPr>
              <w:t>Name of Faculty</w:t>
            </w:r>
          </w:p>
        </w:tc>
        <w:tc>
          <w:tcPr>
            <w:tcW w:w="2718" w:type="dxa"/>
            <w:shd w:val="clear" w:color="auto" w:fill="B2A1C7" w:themeFill="accent4" w:themeFillTint="99"/>
            <w:vAlign w:val="center"/>
          </w:tcPr>
          <w:p w:rsidR="00571F42" w:rsidRPr="008875EF" w:rsidRDefault="00571F42" w:rsidP="0016758B">
            <w:pPr>
              <w:jc w:val="center"/>
              <w:rPr>
                <w:rFonts w:ascii="Times New Roman" w:hAnsi="Times New Roman" w:cs="Times New Roman"/>
                <w:b/>
                <w:sz w:val="24"/>
                <w:szCs w:val="24"/>
              </w:rPr>
            </w:pPr>
            <w:r w:rsidRPr="008875EF">
              <w:rPr>
                <w:rFonts w:ascii="Times New Roman" w:hAnsi="Times New Roman" w:cs="Times New Roman"/>
                <w:b/>
                <w:sz w:val="24"/>
                <w:szCs w:val="24"/>
              </w:rPr>
              <w:t>Session T</w:t>
            </w:r>
            <w:r>
              <w:rPr>
                <w:rFonts w:ascii="Times New Roman" w:hAnsi="Times New Roman" w:cs="Times New Roman"/>
                <w:b/>
                <w:sz w:val="24"/>
                <w:szCs w:val="24"/>
              </w:rPr>
              <w:t>i</w:t>
            </w:r>
            <w:r w:rsidRPr="008875EF">
              <w:rPr>
                <w:rFonts w:ascii="Times New Roman" w:hAnsi="Times New Roman" w:cs="Times New Roman"/>
                <w:b/>
                <w:sz w:val="24"/>
                <w:szCs w:val="24"/>
              </w:rPr>
              <w:t>me</w:t>
            </w:r>
          </w:p>
        </w:tc>
      </w:tr>
      <w:tr w:rsidR="002D2643" w:rsidTr="002D2643">
        <w:tc>
          <w:tcPr>
            <w:tcW w:w="570" w:type="dxa"/>
            <w:shd w:val="clear" w:color="auto" w:fill="EEECE1" w:themeFill="background2"/>
            <w:vAlign w:val="center"/>
          </w:tcPr>
          <w:p w:rsidR="002D2643" w:rsidRDefault="002D2643" w:rsidP="0016758B">
            <w:pPr>
              <w:jc w:val="center"/>
              <w:rPr>
                <w:rFonts w:ascii="Times New Roman" w:hAnsi="Times New Roman" w:cs="Times New Roman"/>
                <w:sz w:val="24"/>
                <w:szCs w:val="24"/>
              </w:rPr>
            </w:pPr>
            <w:r>
              <w:rPr>
                <w:rFonts w:ascii="Times New Roman" w:hAnsi="Times New Roman" w:cs="Times New Roman"/>
                <w:sz w:val="24"/>
                <w:szCs w:val="24"/>
              </w:rPr>
              <w:t>1</w:t>
            </w:r>
          </w:p>
        </w:tc>
        <w:tc>
          <w:tcPr>
            <w:tcW w:w="2868" w:type="dxa"/>
            <w:shd w:val="clear" w:color="auto" w:fill="EEECE1" w:themeFill="background2"/>
          </w:tcPr>
          <w:p w:rsidR="002D2643" w:rsidRDefault="002D2643" w:rsidP="00911EBF">
            <w:pPr>
              <w:rPr>
                <w:rFonts w:ascii="Book Antiqua" w:hAnsi="Book Antiqua" w:cs="Times New Roman"/>
                <w:sz w:val="24"/>
                <w:szCs w:val="24"/>
              </w:rPr>
            </w:pPr>
            <w:r>
              <w:rPr>
                <w:rFonts w:ascii="Book Antiqua" w:hAnsi="Book Antiqua" w:cs="Times New Roman"/>
                <w:sz w:val="24"/>
                <w:szCs w:val="24"/>
              </w:rPr>
              <w:t xml:space="preserve">Evaluation from pedagogy of all the subjects </w:t>
            </w:r>
          </w:p>
          <w:p w:rsidR="002D2643" w:rsidRDefault="002D2643" w:rsidP="00911EBF">
            <w:pPr>
              <w:rPr>
                <w:rFonts w:ascii="Book Antiqua" w:hAnsi="Book Antiqua" w:cs="Times New Roman"/>
                <w:sz w:val="24"/>
                <w:szCs w:val="24"/>
              </w:rPr>
            </w:pPr>
          </w:p>
        </w:tc>
        <w:tc>
          <w:tcPr>
            <w:tcW w:w="3780" w:type="dxa"/>
            <w:shd w:val="clear" w:color="auto" w:fill="EEECE1" w:themeFill="background2"/>
          </w:tcPr>
          <w:p w:rsidR="002D2643" w:rsidRDefault="002D2643" w:rsidP="00911EBF">
            <w:pPr>
              <w:rPr>
                <w:rFonts w:ascii="Book Antiqua" w:hAnsi="Book Antiqua" w:cs="Times New Roman"/>
                <w:sz w:val="24"/>
                <w:szCs w:val="24"/>
              </w:rPr>
            </w:pPr>
            <w:r>
              <w:rPr>
                <w:rFonts w:ascii="Book Antiqua" w:hAnsi="Book Antiqua" w:cs="Times New Roman"/>
                <w:sz w:val="24"/>
                <w:szCs w:val="24"/>
              </w:rPr>
              <w:t>Dr Niranjana KP, FTC</w:t>
            </w:r>
          </w:p>
        </w:tc>
        <w:tc>
          <w:tcPr>
            <w:tcW w:w="2718" w:type="dxa"/>
            <w:shd w:val="clear" w:color="auto" w:fill="EEECE1" w:themeFill="background2"/>
            <w:vAlign w:val="center"/>
          </w:tcPr>
          <w:p w:rsidR="002D2643" w:rsidRDefault="002D2643" w:rsidP="0016758B">
            <w:pPr>
              <w:rPr>
                <w:rFonts w:ascii="Times New Roman" w:hAnsi="Times New Roman" w:cs="Times New Roman"/>
                <w:sz w:val="24"/>
                <w:szCs w:val="24"/>
              </w:rPr>
            </w:pPr>
            <w:r>
              <w:rPr>
                <w:rFonts w:ascii="Times New Roman" w:hAnsi="Times New Roman" w:cs="Times New Roman"/>
                <w:sz w:val="24"/>
                <w:szCs w:val="24"/>
              </w:rPr>
              <w:t>FN (10.30 am -12.00 pm)</w:t>
            </w:r>
          </w:p>
        </w:tc>
      </w:tr>
      <w:tr w:rsidR="002D2643" w:rsidTr="002D2643">
        <w:tc>
          <w:tcPr>
            <w:tcW w:w="570" w:type="dxa"/>
            <w:shd w:val="clear" w:color="auto" w:fill="EEECE1" w:themeFill="background2"/>
            <w:vAlign w:val="center"/>
          </w:tcPr>
          <w:p w:rsidR="002D2643" w:rsidRDefault="002D2643" w:rsidP="0016758B">
            <w:pPr>
              <w:jc w:val="center"/>
              <w:rPr>
                <w:rFonts w:ascii="Times New Roman" w:hAnsi="Times New Roman" w:cs="Times New Roman"/>
                <w:sz w:val="24"/>
                <w:szCs w:val="24"/>
              </w:rPr>
            </w:pPr>
            <w:r>
              <w:rPr>
                <w:rFonts w:ascii="Times New Roman" w:hAnsi="Times New Roman" w:cs="Times New Roman"/>
                <w:sz w:val="24"/>
                <w:szCs w:val="24"/>
              </w:rPr>
              <w:t>2</w:t>
            </w:r>
          </w:p>
        </w:tc>
        <w:tc>
          <w:tcPr>
            <w:tcW w:w="2868" w:type="dxa"/>
            <w:shd w:val="clear" w:color="auto" w:fill="EEECE1" w:themeFill="background2"/>
          </w:tcPr>
          <w:p w:rsidR="002D2643" w:rsidRDefault="002D2643" w:rsidP="00911EBF">
            <w:pPr>
              <w:rPr>
                <w:rFonts w:ascii="Times New Roman" w:hAnsi="Times New Roman" w:cs="Times New Roman"/>
                <w:sz w:val="24"/>
                <w:szCs w:val="24"/>
              </w:rPr>
            </w:pPr>
            <w:r>
              <w:rPr>
                <w:rFonts w:ascii="Book Antiqua" w:hAnsi="Book Antiqua" w:cs="Times New Roman"/>
                <w:sz w:val="24"/>
                <w:szCs w:val="24"/>
              </w:rPr>
              <w:t>Pedagogy and Methodology of English, Malayalam, Mathematics, NS, PS &amp; SS</w:t>
            </w:r>
          </w:p>
        </w:tc>
        <w:tc>
          <w:tcPr>
            <w:tcW w:w="3780" w:type="dxa"/>
            <w:shd w:val="clear" w:color="auto" w:fill="EEECE1" w:themeFill="background2"/>
          </w:tcPr>
          <w:p w:rsidR="002D2643" w:rsidRDefault="002D2643" w:rsidP="00911EBF">
            <w:pPr>
              <w:rPr>
                <w:rFonts w:ascii="Times New Roman" w:hAnsi="Times New Roman" w:cs="Times New Roman"/>
                <w:sz w:val="24"/>
                <w:szCs w:val="24"/>
              </w:rPr>
            </w:pPr>
            <w:r>
              <w:rPr>
                <w:rFonts w:ascii="Book Antiqua" w:hAnsi="Book Antiqua" w:cs="Times New Roman"/>
                <w:sz w:val="24"/>
                <w:szCs w:val="24"/>
              </w:rPr>
              <w:t>Dr Vijayakumari, Dr Jesa M, Dr Manoj Praveen G, Dr Hassan Koya, Dr Afeef , Dr Jouhar Munavvir, Rishad, Irshana, Nowfal , Shareef , Rajitha, Fasalul Abid</w:t>
            </w:r>
          </w:p>
        </w:tc>
        <w:tc>
          <w:tcPr>
            <w:tcW w:w="2718" w:type="dxa"/>
            <w:shd w:val="clear" w:color="auto" w:fill="EEECE1" w:themeFill="background2"/>
            <w:vAlign w:val="center"/>
          </w:tcPr>
          <w:p w:rsidR="002D2643" w:rsidRDefault="002D2643" w:rsidP="002D2643">
            <w:pPr>
              <w:rPr>
                <w:rFonts w:ascii="Times New Roman" w:hAnsi="Times New Roman" w:cs="Times New Roman"/>
                <w:sz w:val="24"/>
                <w:szCs w:val="24"/>
              </w:rPr>
            </w:pPr>
            <w:r>
              <w:rPr>
                <w:rFonts w:ascii="Times New Roman" w:hAnsi="Times New Roman" w:cs="Times New Roman"/>
                <w:sz w:val="24"/>
                <w:szCs w:val="24"/>
              </w:rPr>
              <w:t>AN (2.00 pm – 3.30 pm)</w:t>
            </w:r>
          </w:p>
        </w:tc>
      </w:tr>
    </w:tbl>
    <w:p w:rsidR="00571F42" w:rsidRDefault="00571F42" w:rsidP="00571F42">
      <w:pPr>
        <w:jc w:val="center"/>
        <w:rPr>
          <w:rFonts w:ascii="Book Antiqua" w:hAnsi="Book Antiqua"/>
          <w:b/>
          <w:color w:val="0070C0"/>
          <w:sz w:val="24"/>
          <w:szCs w:val="24"/>
        </w:rPr>
      </w:pPr>
    </w:p>
    <w:p w:rsidR="005B3C58" w:rsidRDefault="005B3C58" w:rsidP="004436ED">
      <w:pPr>
        <w:jc w:val="center"/>
        <w:rPr>
          <w:rFonts w:ascii="Times New Roman" w:hAnsi="Times New Roman" w:cs="Times New Roman"/>
          <w:sz w:val="24"/>
          <w:szCs w:val="24"/>
        </w:rPr>
      </w:pPr>
    </w:p>
    <w:p w:rsidR="004436ED" w:rsidRPr="008875EF" w:rsidRDefault="004436ED" w:rsidP="004436ED">
      <w:pPr>
        <w:jc w:val="center"/>
        <w:rPr>
          <w:rFonts w:ascii="Times New Roman" w:hAnsi="Times New Roman" w:cs="Times New Roman"/>
          <w:b/>
          <w:sz w:val="24"/>
          <w:szCs w:val="24"/>
        </w:rPr>
      </w:pPr>
      <w:r>
        <w:rPr>
          <w:rFonts w:ascii="Times New Roman" w:hAnsi="Times New Roman" w:cs="Times New Roman"/>
          <w:sz w:val="24"/>
          <w:szCs w:val="24"/>
        </w:rPr>
        <w:t>Da</w:t>
      </w:r>
      <w:r w:rsidRPr="008875EF">
        <w:rPr>
          <w:rFonts w:ascii="Times New Roman" w:hAnsi="Times New Roman" w:cs="Times New Roman"/>
          <w:b/>
          <w:sz w:val="24"/>
          <w:szCs w:val="24"/>
        </w:rPr>
        <w:t xml:space="preserve">y </w:t>
      </w:r>
      <w:r>
        <w:rPr>
          <w:rFonts w:ascii="Times New Roman" w:hAnsi="Times New Roman" w:cs="Times New Roman"/>
          <w:b/>
          <w:sz w:val="24"/>
          <w:szCs w:val="24"/>
        </w:rPr>
        <w:t xml:space="preserve">10 </w:t>
      </w:r>
      <w:r w:rsidRPr="008875EF">
        <w:rPr>
          <w:rFonts w:ascii="Times New Roman" w:hAnsi="Times New Roman" w:cs="Times New Roman"/>
          <w:b/>
          <w:sz w:val="24"/>
          <w:szCs w:val="24"/>
        </w:rPr>
        <w:t>(</w:t>
      </w:r>
      <w:r w:rsidR="002D2643">
        <w:rPr>
          <w:rFonts w:ascii="Times New Roman" w:hAnsi="Times New Roman" w:cs="Times New Roman"/>
          <w:b/>
          <w:sz w:val="24"/>
          <w:szCs w:val="24"/>
        </w:rPr>
        <w:t>18</w:t>
      </w:r>
      <w:r w:rsidRPr="008875EF">
        <w:rPr>
          <w:rFonts w:ascii="Times New Roman" w:hAnsi="Times New Roman" w:cs="Times New Roman"/>
          <w:b/>
          <w:sz w:val="24"/>
          <w:szCs w:val="24"/>
        </w:rPr>
        <w:t>/1</w:t>
      </w:r>
      <w:r w:rsidR="002D2643">
        <w:rPr>
          <w:rFonts w:ascii="Times New Roman" w:hAnsi="Times New Roman" w:cs="Times New Roman"/>
          <w:b/>
          <w:sz w:val="24"/>
          <w:szCs w:val="24"/>
        </w:rPr>
        <w:t>2</w:t>
      </w:r>
      <w:r w:rsidRPr="008875EF">
        <w:rPr>
          <w:rFonts w:ascii="Times New Roman" w:hAnsi="Times New Roman" w:cs="Times New Roman"/>
          <w:b/>
          <w:sz w:val="24"/>
          <w:szCs w:val="24"/>
        </w:rPr>
        <w:t>/2020)</w:t>
      </w:r>
    </w:p>
    <w:tbl>
      <w:tblPr>
        <w:tblStyle w:val="TableGrid"/>
        <w:tblW w:w="0" w:type="auto"/>
        <w:tblLook w:val="04A0" w:firstRow="1" w:lastRow="0" w:firstColumn="1" w:lastColumn="0" w:noHBand="0" w:noVBand="1"/>
      </w:tblPr>
      <w:tblGrid>
        <w:gridCol w:w="570"/>
        <w:gridCol w:w="2688"/>
        <w:gridCol w:w="3960"/>
        <w:gridCol w:w="2718"/>
      </w:tblGrid>
      <w:tr w:rsidR="004436ED" w:rsidTr="004436ED">
        <w:tc>
          <w:tcPr>
            <w:tcW w:w="570" w:type="dxa"/>
            <w:shd w:val="clear" w:color="auto" w:fill="FABF8F" w:themeFill="accent6" w:themeFillTint="99"/>
            <w:vAlign w:val="center"/>
          </w:tcPr>
          <w:p w:rsidR="004436ED" w:rsidRPr="008875EF" w:rsidRDefault="004436ED" w:rsidP="0016758B">
            <w:pPr>
              <w:jc w:val="center"/>
              <w:rPr>
                <w:rFonts w:ascii="Times New Roman" w:hAnsi="Times New Roman" w:cs="Times New Roman"/>
                <w:b/>
                <w:sz w:val="24"/>
                <w:szCs w:val="24"/>
              </w:rPr>
            </w:pPr>
            <w:r w:rsidRPr="008875EF">
              <w:rPr>
                <w:rFonts w:ascii="Times New Roman" w:hAnsi="Times New Roman" w:cs="Times New Roman"/>
                <w:b/>
                <w:sz w:val="24"/>
                <w:szCs w:val="24"/>
              </w:rPr>
              <w:t>SL No.</w:t>
            </w:r>
          </w:p>
        </w:tc>
        <w:tc>
          <w:tcPr>
            <w:tcW w:w="2688" w:type="dxa"/>
            <w:shd w:val="clear" w:color="auto" w:fill="FABF8F" w:themeFill="accent6" w:themeFillTint="99"/>
            <w:vAlign w:val="center"/>
          </w:tcPr>
          <w:p w:rsidR="004436ED" w:rsidRPr="008875EF" w:rsidRDefault="004436ED" w:rsidP="0016758B">
            <w:pPr>
              <w:jc w:val="center"/>
              <w:rPr>
                <w:rFonts w:ascii="Times New Roman" w:hAnsi="Times New Roman" w:cs="Times New Roman"/>
                <w:b/>
                <w:sz w:val="24"/>
                <w:szCs w:val="24"/>
              </w:rPr>
            </w:pPr>
            <w:r w:rsidRPr="008875EF">
              <w:rPr>
                <w:rFonts w:ascii="Times New Roman" w:hAnsi="Times New Roman" w:cs="Times New Roman"/>
                <w:b/>
                <w:sz w:val="24"/>
                <w:szCs w:val="24"/>
              </w:rPr>
              <w:t>Session Title</w:t>
            </w:r>
          </w:p>
        </w:tc>
        <w:tc>
          <w:tcPr>
            <w:tcW w:w="3960" w:type="dxa"/>
            <w:shd w:val="clear" w:color="auto" w:fill="FABF8F" w:themeFill="accent6" w:themeFillTint="99"/>
            <w:vAlign w:val="center"/>
          </w:tcPr>
          <w:p w:rsidR="004436ED" w:rsidRPr="008875EF" w:rsidRDefault="004436ED" w:rsidP="0016758B">
            <w:pPr>
              <w:jc w:val="center"/>
              <w:rPr>
                <w:rFonts w:ascii="Times New Roman" w:hAnsi="Times New Roman" w:cs="Times New Roman"/>
                <w:b/>
                <w:sz w:val="24"/>
                <w:szCs w:val="24"/>
              </w:rPr>
            </w:pPr>
            <w:r w:rsidRPr="008875EF">
              <w:rPr>
                <w:rFonts w:ascii="Times New Roman" w:hAnsi="Times New Roman" w:cs="Times New Roman"/>
                <w:b/>
                <w:sz w:val="24"/>
                <w:szCs w:val="24"/>
              </w:rPr>
              <w:t>Name of Faculty</w:t>
            </w:r>
          </w:p>
        </w:tc>
        <w:tc>
          <w:tcPr>
            <w:tcW w:w="2718" w:type="dxa"/>
            <w:shd w:val="clear" w:color="auto" w:fill="FABF8F" w:themeFill="accent6" w:themeFillTint="99"/>
            <w:vAlign w:val="center"/>
          </w:tcPr>
          <w:p w:rsidR="004436ED" w:rsidRPr="008875EF" w:rsidRDefault="004436ED" w:rsidP="0016758B">
            <w:pPr>
              <w:jc w:val="center"/>
              <w:rPr>
                <w:rFonts w:ascii="Times New Roman" w:hAnsi="Times New Roman" w:cs="Times New Roman"/>
                <w:b/>
                <w:sz w:val="24"/>
                <w:szCs w:val="24"/>
              </w:rPr>
            </w:pPr>
            <w:r w:rsidRPr="008875EF">
              <w:rPr>
                <w:rFonts w:ascii="Times New Roman" w:hAnsi="Times New Roman" w:cs="Times New Roman"/>
                <w:b/>
                <w:sz w:val="24"/>
                <w:szCs w:val="24"/>
              </w:rPr>
              <w:t>Session T</w:t>
            </w:r>
            <w:r>
              <w:rPr>
                <w:rFonts w:ascii="Times New Roman" w:hAnsi="Times New Roman" w:cs="Times New Roman"/>
                <w:b/>
                <w:sz w:val="24"/>
                <w:szCs w:val="24"/>
              </w:rPr>
              <w:t>i</w:t>
            </w:r>
            <w:r w:rsidRPr="008875EF">
              <w:rPr>
                <w:rFonts w:ascii="Times New Roman" w:hAnsi="Times New Roman" w:cs="Times New Roman"/>
                <w:b/>
                <w:sz w:val="24"/>
                <w:szCs w:val="24"/>
              </w:rPr>
              <w:t>me</w:t>
            </w:r>
          </w:p>
        </w:tc>
      </w:tr>
      <w:tr w:rsidR="002D2643" w:rsidTr="0016758B">
        <w:tc>
          <w:tcPr>
            <w:tcW w:w="570" w:type="dxa"/>
            <w:shd w:val="clear" w:color="auto" w:fill="EEECE1" w:themeFill="background2"/>
            <w:vAlign w:val="center"/>
          </w:tcPr>
          <w:p w:rsidR="002D2643" w:rsidRDefault="002D2643" w:rsidP="0016758B">
            <w:pPr>
              <w:jc w:val="center"/>
              <w:rPr>
                <w:rFonts w:ascii="Times New Roman" w:hAnsi="Times New Roman" w:cs="Times New Roman"/>
                <w:sz w:val="24"/>
                <w:szCs w:val="24"/>
              </w:rPr>
            </w:pPr>
            <w:r>
              <w:rPr>
                <w:rFonts w:ascii="Times New Roman" w:hAnsi="Times New Roman" w:cs="Times New Roman"/>
                <w:sz w:val="24"/>
                <w:szCs w:val="24"/>
              </w:rPr>
              <w:t>1</w:t>
            </w:r>
          </w:p>
        </w:tc>
        <w:tc>
          <w:tcPr>
            <w:tcW w:w="2688" w:type="dxa"/>
            <w:shd w:val="clear" w:color="auto" w:fill="EEECE1" w:themeFill="background2"/>
          </w:tcPr>
          <w:p w:rsidR="002D2643" w:rsidRDefault="002D2643" w:rsidP="00911EBF">
            <w:pPr>
              <w:rPr>
                <w:rFonts w:ascii="Book Antiqua" w:hAnsi="Book Antiqua" w:cs="Times New Roman"/>
                <w:sz w:val="24"/>
                <w:szCs w:val="24"/>
              </w:rPr>
            </w:pPr>
            <w:r w:rsidRPr="00A42FF8">
              <w:rPr>
                <w:rFonts w:ascii="Book Antiqua" w:hAnsi="Book Antiqua" w:cs="Times New Roman"/>
                <w:sz w:val="24"/>
                <w:szCs w:val="24"/>
              </w:rPr>
              <w:t>Pedagogy and Methodology of English, Malayalam, Mathematics, NS, PS &amp; SS</w:t>
            </w:r>
          </w:p>
        </w:tc>
        <w:tc>
          <w:tcPr>
            <w:tcW w:w="3960" w:type="dxa"/>
            <w:shd w:val="clear" w:color="auto" w:fill="EEECE1" w:themeFill="background2"/>
          </w:tcPr>
          <w:p w:rsidR="002D2643" w:rsidRDefault="002D2643" w:rsidP="00911EBF">
            <w:pPr>
              <w:rPr>
                <w:rFonts w:ascii="Book Antiqua" w:hAnsi="Book Antiqua" w:cs="Times New Roman"/>
                <w:sz w:val="24"/>
                <w:szCs w:val="24"/>
              </w:rPr>
            </w:pPr>
            <w:r w:rsidRPr="00A42FF8">
              <w:rPr>
                <w:rFonts w:ascii="Book Antiqua" w:hAnsi="Book Antiqua" w:cs="Times New Roman"/>
                <w:sz w:val="24"/>
                <w:szCs w:val="24"/>
              </w:rPr>
              <w:t>Dr Vijayakumari, Dr Jesa M, Dr Manoj Praveen G, Dr Hassan Koya, Dr Afeef , Dr Jouhar Munavvir, Rishad, Irshana, Nowfal , Shareef , Rajitha, Fasalul Abid</w:t>
            </w:r>
          </w:p>
        </w:tc>
        <w:tc>
          <w:tcPr>
            <w:tcW w:w="2718" w:type="dxa"/>
            <w:shd w:val="clear" w:color="auto" w:fill="EEECE1" w:themeFill="background2"/>
            <w:vAlign w:val="center"/>
          </w:tcPr>
          <w:p w:rsidR="002D2643" w:rsidRDefault="002D2643" w:rsidP="0016758B">
            <w:pPr>
              <w:rPr>
                <w:rFonts w:ascii="Times New Roman" w:hAnsi="Times New Roman" w:cs="Times New Roman"/>
                <w:sz w:val="24"/>
                <w:szCs w:val="24"/>
              </w:rPr>
            </w:pPr>
            <w:r>
              <w:rPr>
                <w:rFonts w:ascii="Times New Roman" w:hAnsi="Times New Roman" w:cs="Times New Roman"/>
                <w:sz w:val="24"/>
                <w:szCs w:val="24"/>
              </w:rPr>
              <w:t>FN (10.30 am -12.00 pm)</w:t>
            </w:r>
          </w:p>
        </w:tc>
      </w:tr>
      <w:tr w:rsidR="002D2643" w:rsidTr="0016758B">
        <w:tc>
          <w:tcPr>
            <w:tcW w:w="570" w:type="dxa"/>
            <w:shd w:val="clear" w:color="auto" w:fill="EEECE1" w:themeFill="background2"/>
            <w:vAlign w:val="center"/>
          </w:tcPr>
          <w:p w:rsidR="002D2643" w:rsidRDefault="002D2643" w:rsidP="0016758B">
            <w:pPr>
              <w:jc w:val="center"/>
              <w:rPr>
                <w:rFonts w:ascii="Times New Roman" w:hAnsi="Times New Roman" w:cs="Times New Roman"/>
                <w:sz w:val="24"/>
                <w:szCs w:val="24"/>
              </w:rPr>
            </w:pPr>
            <w:r>
              <w:rPr>
                <w:rFonts w:ascii="Times New Roman" w:hAnsi="Times New Roman" w:cs="Times New Roman"/>
                <w:sz w:val="24"/>
                <w:szCs w:val="24"/>
              </w:rPr>
              <w:t>2</w:t>
            </w:r>
          </w:p>
        </w:tc>
        <w:tc>
          <w:tcPr>
            <w:tcW w:w="2688" w:type="dxa"/>
            <w:shd w:val="clear" w:color="auto" w:fill="EEECE1" w:themeFill="background2"/>
          </w:tcPr>
          <w:p w:rsidR="002D2643" w:rsidRDefault="002D2643" w:rsidP="00911EBF">
            <w:pPr>
              <w:rPr>
                <w:rFonts w:ascii="Times New Roman" w:hAnsi="Times New Roman" w:cs="Times New Roman"/>
                <w:sz w:val="24"/>
                <w:szCs w:val="24"/>
              </w:rPr>
            </w:pPr>
            <w:r w:rsidRPr="00A42FF8">
              <w:rPr>
                <w:rFonts w:ascii="Times New Roman" w:hAnsi="Times New Roman" w:cs="Times New Roman"/>
                <w:sz w:val="24"/>
                <w:szCs w:val="24"/>
              </w:rPr>
              <w:t>Valedictory</w:t>
            </w:r>
          </w:p>
        </w:tc>
        <w:tc>
          <w:tcPr>
            <w:tcW w:w="3960" w:type="dxa"/>
            <w:shd w:val="clear" w:color="auto" w:fill="EEECE1" w:themeFill="background2"/>
          </w:tcPr>
          <w:p w:rsidR="002D2643" w:rsidRDefault="002D2643" w:rsidP="00911EBF">
            <w:pPr>
              <w:jc w:val="center"/>
              <w:rPr>
                <w:rFonts w:ascii="Times New Roman" w:hAnsi="Times New Roman" w:cs="Times New Roman"/>
                <w:sz w:val="24"/>
                <w:szCs w:val="24"/>
              </w:rPr>
            </w:pPr>
          </w:p>
        </w:tc>
        <w:tc>
          <w:tcPr>
            <w:tcW w:w="2718" w:type="dxa"/>
            <w:shd w:val="clear" w:color="auto" w:fill="EEECE1" w:themeFill="background2"/>
            <w:vAlign w:val="center"/>
          </w:tcPr>
          <w:p w:rsidR="002D2643" w:rsidRDefault="002D2643" w:rsidP="002D2643">
            <w:pPr>
              <w:rPr>
                <w:rFonts w:ascii="Times New Roman" w:hAnsi="Times New Roman" w:cs="Times New Roman"/>
                <w:sz w:val="24"/>
                <w:szCs w:val="24"/>
              </w:rPr>
            </w:pPr>
            <w:r>
              <w:rPr>
                <w:rFonts w:ascii="Times New Roman" w:hAnsi="Times New Roman" w:cs="Times New Roman"/>
                <w:sz w:val="24"/>
                <w:szCs w:val="24"/>
              </w:rPr>
              <w:t>AN (2.00 pm – 3.30 pm)</w:t>
            </w:r>
          </w:p>
        </w:tc>
      </w:tr>
    </w:tbl>
    <w:p w:rsidR="00F053C5" w:rsidRDefault="00F053C5" w:rsidP="00637EB8">
      <w:pPr>
        <w:rPr>
          <w:rFonts w:ascii="Book Antiqua" w:hAnsi="Book Antiqua"/>
          <w:b/>
          <w:color w:val="0070C0"/>
          <w:sz w:val="24"/>
          <w:szCs w:val="24"/>
        </w:rPr>
      </w:pPr>
    </w:p>
    <w:p w:rsidR="00884D34" w:rsidRDefault="00884D34" w:rsidP="00884D34">
      <w:pPr>
        <w:jc w:val="center"/>
        <w:rPr>
          <w:rFonts w:ascii="Book Antiqua" w:hAnsi="Book Antiqua"/>
          <w:b/>
          <w:color w:val="0070C0"/>
          <w:sz w:val="24"/>
          <w:szCs w:val="24"/>
        </w:rPr>
      </w:pPr>
    </w:p>
    <w:p w:rsidR="005E223C" w:rsidRDefault="005E223C" w:rsidP="00637EB8">
      <w:pPr>
        <w:rPr>
          <w:rFonts w:ascii="Book Antiqua" w:hAnsi="Book Antiqua"/>
          <w:b/>
          <w:color w:val="0070C0"/>
          <w:sz w:val="24"/>
          <w:szCs w:val="24"/>
        </w:rPr>
      </w:pPr>
      <w:r>
        <w:rPr>
          <w:rFonts w:ascii="Book Antiqua" w:hAnsi="Book Antiqua"/>
          <w:b/>
          <w:color w:val="0070C0"/>
          <w:sz w:val="24"/>
          <w:szCs w:val="24"/>
        </w:rPr>
        <w:t>Appendix</w:t>
      </w:r>
    </w:p>
    <w:p w:rsidR="00C65B7A" w:rsidRDefault="00C65B7A" w:rsidP="00884D34">
      <w:pPr>
        <w:jc w:val="center"/>
        <w:rPr>
          <w:rFonts w:ascii="Book Antiqua" w:hAnsi="Book Antiqua"/>
          <w:b/>
          <w:color w:val="0070C0"/>
          <w:sz w:val="24"/>
          <w:szCs w:val="24"/>
        </w:rPr>
      </w:pPr>
    </w:p>
    <w:p w:rsidR="005E223C" w:rsidRDefault="00A15AF2" w:rsidP="00637EB8">
      <w:pPr>
        <w:rPr>
          <w:rFonts w:ascii="Book Antiqua" w:hAnsi="Book Antiqua"/>
          <w:b/>
          <w:color w:val="0070C0"/>
          <w:sz w:val="24"/>
          <w:szCs w:val="24"/>
        </w:rPr>
      </w:pPr>
      <w:r>
        <w:rPr>
          <w:rFonts w:ascii="Book Antiqua" w:hAnsi="Book Antiqua"/>
          <w:b/>
          <w:color w:val="0070C0"/>
          <w:sz w:val="24"/>
          <w:szCs w:val="24"/>
        </w:rPr>
        <w:t>9544780218 sruthy</w:t>
      </w:r>
    </w:p>
    <w:p w:rsidR="00A15AF2" w:rsidRDefault="00A15AF2" w:rsidP="00637EB8">
      <w:pPr>
        <w:rPr>
          <w:rFonts w:ascii="Book Antiqua" w:hAnsi="Book Antiqua"/>
          <w:b/>
          <w:color w:val="0070C0"/>
          <w:sz w:val="24"/>
          <w:szCs w:val="24"/>
        </w:rPr>
      </w:pPr>
      <w:r>
        <w:rPr>
          <w:rFonts w:ascii="Book Antiqua" w:hAnsi="Book Antiqua"/>
          <w:b/>
          <w:color w:val="0070C0"/>
          <w:sz w:val="24"/>
          <w:szCs w:val="24"/>
        </w:rPr>
        <w:t>9847498442 nusaibath</w:t>
      </w:r>
    </w:p>
    <w:p w:rsidR="005E223C" w:rsidRDefault="00A87215" w:rsidP="00637EB8">
      <w:pPr>
        <w:rPr>
          <w:rFonts w:ascii="Book Antiqua" w:hAnsi="Book Antiqua"/>
          <w:b/>
          <w:color w:val="0070C0"/>
          <w:sz w:val="24"/>
          <w:szCs w:val="24"/>
        </w:rPr>
      </w:pPr>
      <w:r>
        <w:rPr>
          <w:rFonts w:ascii="Book Antiqua" w:hAnsi="Book Antiqua"/>
          <w:b/>
          <w:color w:val="0070C0"/>
          <w:sz w:val="24"/>
          <w:szCs w:val="24"/>
        </w:rPr>
        <w:t>912.5</w:t>
      </w:r>
    </w:p>
    <w:p w:rsidR="00637EB8" w:rsidRDefault="00637EB8" w:rsidP="00637EB8">
      <w:pPr>
        <w:rPr>
          <w:rFonts w:ascii="Book Antiqua" w:hAnsi="Book Antiqua"/>
          <w:b/>
          <w:color w:val="0070C0"/>
          <w:sz w:val="24"/>
          <w:szCs w:val="24"/>
        </w:rPr>
      </w:pPr>
      <w:r>
        <w:rPr>
          <w:rFonts w:ascii="Book Antiqua" w:hAnsi="Book Antiqua"/>
          <w:b/>
          <w:color w:val="0070C0"/>
          <w:sz w:val="24"/>
          <w:szCs w:val="24"/>
        </w:rPr>
        <w:t>Prepared by Media Cell,</w:t>
      </w:r>
      <w:r w:rsidR="00267956">
        <w:rPr>
          <w:rFonts w:ascii="Book Antiqua" w:hAnsi="Book Antiqua"/>
          <w:b/>
          <w:color w:val="0070C0"/>
          <w:sz w:val="24"/>
          <w:szCs w:val="24"/>
        </w:rPr>
        <w:t xml:space="preserve"> </w:t>
      </w:r>
      <w:r>
        <w:rPr>
          <w:rFonts w:ascii="Book Antiqua" w:hAnsi="Book Antiqua"/>
          <w:b/>
          <w:color w:val="0070C0"/>
          <w:sz w:val="24"/>
          <w:szCs w:val="24"/>
        </w:rPr>
        <w:t>FTC</w:t>
      </w:r>
    </w:p>
    <w:sectPr w:rsidR="00637EB8" w:rsidSect="007444A8">
      <w:headerReference w:type="even" r:id="rId17"/>
      <w:headerReference w:type="default" r:id="rId18"/>
      <w:footerReference w:type="default" r:id="rId19"/>
      <w:headerReference w:type="first" r:id="rId20"/>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E21" w:rsidRDefault="00D96E21" w:rsidP="00B333D9">
      <w:pPr>
        <w:spacing w:after="0" w:line="240" w:lineRule="auto"/>
      </w:pPr>
      <w:r>
        <w:separator/>
      </w:r>
    </w:p>
  </w:endnote>
  <w:endnote w:type="continuationSeparator" w:id="0">
    <w:p w:rsidR="00D96E21" w:rsidRDefault="00D96E21" w:rsidP="00B33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762404"/>
      <w:docPartObj>
        <w:docPartGallery w:val="Page Numbers (Bottom of Page)"/>
        <w:docPartUnique/>
      </w:docPartObj>
    </w:sdtPr>
    <w:sdtEndPr/>
    <w:sdtContent>
      <w:p w:rsidR="00911EBF" w:rsidRDefault="00911EBF">
        <w:pPr>
          <w:pStyle w:val="Footer"/>
          <w:jc w:val="right"/>
        </w:pPr>
        <w:r>
          <w:t xml:space="preserve">Page | </w:t>
        </w:r>
        <w:r>
          <w:fldChar w:fldCharType="begin"/>
        </w:r>
        <w:r>
          <w:instrText xml:space="preserve"> PAGE   \* MERGEFORMAT </w:instrText>
        </w:r>
        <w:r>
          <w:fldChar w:fldCharType="separate"/>
        </w:r>
        <w:r w:rsidR="00BA102C">
          <w:rPr>
            <w:noProof/>
          </w:rPr>
          <w:t>9</w:t>
        </w:r>
        <w:r>
          <w:rPr>
            <w:noProof/>
          </w:rPr>
          <w:fldChar w:fldCharType="end"/>
        </w:r>
        <w:r>
          <w:t xml:space="preserve"> </w:t>
        </w:r>
      </w:p>
    </w:sdtContent>
  </w:sdt>
  <w:p w:rsidR="00911EBF" w:rsidRDefault="00911E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E21" w:rsidRDefault="00D96E21" w:rsidP="00B333D9">
      <w:pPr>
        <w:spacing w:after="0" w:line="240" w:lineRule="auto"/>
      </w:pPr>
      <w:r>
        <w:separator/>
      </w:r>
    </w:p>
  </w:footnote>
  <w:footnote w:type="continuationSeparator" w:id="0">
    <w:p w:rsidR="00D96E21" w:rsidRDefault="00D96E21" w:rsidP="00B333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BF" w:rsidRDefault="00D96E2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4" o:spid="_x0000_s2053" type="#_x0000_t75" style="position:absolute;margin-left:0;margin-top:0;width:305.25pt;height:302.6pt;z-index:-251657216;mso-position-horizontal:center;mso-position-horizontal-relative:margin;mso-position-vertical:center;mso-position-vertical-relative:margin" o:allowincell="f">
          <v:imagedata r:id="rId1" o:title="FTC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BF" w:rsidRDefault="00D96E2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5" o:spid="_x0000_s2054" type="#_x0000_t75" style="position:absolute;margin-left:0;margin-top:0;width:305.25pt;height:302.6pt;z-index:-251656192;mso-position-horizontal:center;mso-position-horizontal-relative:margin;mso-position-vertical:center;mso-position-vertical-relative:margin" o:allowincell="f">
          <v:imagedata r:id="rId1" o:title="FTC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1EBF" w:rsidRDefault="00D96E21">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8922453" o:spid="_x0000_s2052" type="#_x0000_t75" style="position:absolute;margin-left:0;margin-top:0;width:305.25pt;height:302.6pt;z-index:-251658240;mso-position-horizontal:center;mso-position-horizontal-relative:margin;mso-position-vertical:center;mso-position-vertical-relative:margin" o:allowincell="f">
          <v:imagedata r:id="rId1" o:title="FTC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B24C7"/>
    <w:multiLevelType w:val="hybridMultilevel"/>
    <w:tmpl w:val="65085C82"/>
    <w:lvl w:ilvl="0" w:tplc="40090001">
      <w:start w:val="1"/>
      <w:numFmt w:val="bullet"/>
      <w:lvlText w:val=""/>
      <w:lvlJc w:val="left"/>
      <w:pPr>
        <w:ind w:left="2160" w:hanging="360"/>
      </w:pPr>
      <w:rPr>
        <w:rFonts w:ascii="Symbol" w:hAnsi="Symbol" w:hint="default"/>
      </w:rPr>
    </w:lvl>
    <w:lvl w:ilvl="1" w:tplc="40090003">
      <w:start w:val="1"/>
      <w:numFmt w:val="bullet"/>
      <w:lvlText w:val="o"/>
      <w:lvlJc w:val="left"/>
      <w:pPr>
        <w:ind w:left="2880" w:hanging="360"/>
      </w:pPr>
      <w:rPr>
        <w:rFonts w:ascii="Courier New" w:hAnsi="Courier New" w:cs="Courier New" w:hint="default"/>
      </w:rPr>
    </w:lvl>
    <w:lvl w:ilvl="2" w:tplc="40090005">
      <w:start w:val="1"/>
      <w:numFmt w:val="bullet"/>
      <w:lvlText w:val=""/>
      <w:lvlJc w:val="left"/>
      <w:pPr>
        <w:ind w:left="3600" w:hanging="360"/>
      </w:pPr>
      <w:rPr>
        <w:rFonts w:ascii="Wingdings" w:hAnsi="Wingdings" w:hint="default"/>
      </w:rPr>
    </w:lvl>
    <w:lvl w:ilvl="3" w:tplc="40090001">
      <w:start w:val="1"/>
      <w:numFmt w:val="bullet"/>
      <w:lvlText w:val=""/>
      <w:lvlJc w:val="left"/>
      <w:pPr>
        <w:ind w:left="4320" w:hanging="360"/>
      </w:pPr>
      <w:rPr>
        <w:rFonts w:ascii="Symbol" w:hAnsi="Symbol" w:hint="default"/>
      </w:rPr>
    </w:lvl>
    <w:lvl w:ilvl="4" w:tplc="40090003">
      <w:start w:val="1"/>
      <w:numFmt w:val="bullet"/>
      <w:lvlText w:val="o"/>
      <w:lvlJc w:val="left"/>
      <w:pPr>
        <w:ind w:left="5040" w:hanging="360"/>
      </w:pPr>
      <w:rPr>
        <w:rFonts w:ascii="Courier New" w:hAnsi="Courier New" w:cs="Courier New" w:hint="default"/>
      </w:rPr>
    </w:lvl>
    <w:lvl w:ilvl="5" w:tplc="40090005">
      <w:start w:val="1"/>
      <w:numFmt w:val="bullet"/>
      <w:lvlText w:val=""/>
      <w:lvlJc w:val="left"/>
      <w:pPr>
        <w:ind w:left="5760" w:hanging="360"/>
      </w:pPr>
      <w:rPr>
        <w:rFonts w:ascii="Wingdings" w:hAnsi="Wingdings" w:hint="default"/>
      </w:rPr>
    </w:lvl>
    <w:lvl w:ilvl="6" w:tplc="40090001">
      <w:start w:val="1"/>
      <w:numFmt w:val="bullet"/>
      <w:lvlText w:val=""/>
      <w:lvlJc w:val="left"/>
      <w:pPr>
        <w:ind w:left="6480" w:hanging="360"/>
      </w:pPr>
      <w:rPr>
        <w:rFonts w:ascii="Symbol" w:hAnsi="Symbol" w:hint="default"/>
      </w:rPr>
    </w:lvl>
    <w:lvl w:ilvl="7" w:tplc="40090003">
      <w:start w:val="1"/>
      <w:numFmt w:val="bullet"/>
      <w:lvlText w:val="o"/>
      <w:lvlJc w:val="left"/>
      <w:pPr>
        <w:ind w:left="7200" w:hanging="360"/>
      </w:pPr>
      <w:rPr>
        <w:rFonts w:ascii="Courier New" w:hAnsi="Courier New" w:cs="Courier New" w:hint="default"/>
      </w:rPr>
    </w:lvl>
    <w:lvl w:ilvl="8" w:tplc="40090005">
      <w:start w:val="1"/>
      <w:numFmt w:val="bullet"/>
      <w:lvlText w:val=""/>
      <w:lvlJc w:val="left"/>
      <w:pPr>
        <w:ind w:left="7920" w:hanging="360"/>
      </w:pPr>
      <w:rPr>
        <w:rFonts w:ascii="Wingdings" w:hAnsi="Wingdings" w:hint="default"/>
      </w:rPr>
    </w:lvl>
  </w:abstractNum>
  <w:abstractNum w:abstractNumId="1">
    <w:nsid w:val="2E7E5D30"/>
    <w:multiLevelType w:val="hybridMultilevel"/>
    <w:tmpl w:val="74509410"/>
    <w:lvl w:ilvl="0" w:tplc="40090001">
      <w:start w:val="1"/>
      <w:numFmt w:val="bullet"/>
      <w:lvlText w:val=""/>
      <w:lvlJc w:val="left"/>
      <w:pPr>
        <w:ind w:left="2160" w:hanging="360"/>
      </w:pPr>
      <w:rPr>
        <w:rFonts w:ascii="Symbol" w:hAnsi="Symbol" w:hint="default"/>
      </w:rPr>
    </w:lvl>
    <w:lvl w:ilvl="1" w:tplc="40090003">
      <w:start w:val="1"/>
      <w:numFmt w:val="bullet"/>
      <w:lvlText w:val="o"/>
      <w:lvlJc w:val="left"/>
      <w:pPr>
        <w:ind w:left="2880" w:hanging="360"/>
      </w:pPr>
      <w:rPr>
        <w:rFonts w:ascii="Courier New" w:hAnsi="Courier New" w:cs="Courier New" w:hint="default"/>
      </w:rPr>
    </w:lvl>
    <w:lvl w:ilvl="2" w:tplc="40090005">
      <w:start w:val="1"/>
      <w:numFmt w:val="bullet"/>
      <w:lvlText w:val=""/>
      <w:lvlJc w:val="left"/>
      <w:pPr>
        <w:ind w:left="3600" w:hanging="360"/>
      </w:pPr>
      <w:rPr>
        <w:rFonts w:ascii="Wingdings" w:hAnsi="Wingdings" w:hint="default"/>
      </w:rPr>
    </w:lvl>
    <w:lvl w:ilvl="3" w:tplc="40090001">
      <w:start w:val="1"/>
      <w:numFmt w:val="bullet"/>
      <w:lvlText w:val=""/>
      <w:lvlJc w:val="left"/>
      <w:pPr>
        <w:ind w:left="4320" w:hanging="360"/>
      </w:pPr>
      <w:rPr>
        <w:rFonts w:ascii="Symbol" w:hAnsi="Symbol" w:hint="default"/>
      </w:rPr>
    </w:lvl>
    <w:lvl w:ilvl="4" w:tplc="40090003">
      <w:start w:val="1"/>
      <w:numFmt w:val="bullet"/>
      <w:lvlText w:val="o"/>
      <w:lvlJc w:val="left"/>
      <w:pPr>
        <w:ind w:left="5040" w:hanging="360"/>
      </w:pPr>
      <w:rPr>
        <w:rFonts w:ascii="Courier New" w:hAnsi="Courier New" w:cs="Courier New" w:hint="default"/>
      </w:rPr>
    </w:lvl>
    <w:lvl w:ilvl="5" w:tplc="40090005">
      <w:start w:val="1"/>
      <w:numFmt w:val="bullet"/>
      <w:lvlText w:val=""/>
      <w:lvlJc w:val="left"/>
      <w:pPr>
        <w:ind w:left="5760" w:hanging="360"/>
      </w:pPr>
      <w:rPr>
        <w:rFonts w:ascii="Wingdings" w:hAnsi="Wingdings" w:hint="default"/>
      </w:rPr>
    </w:lvl>
    <w:lvl w:ilvl="6" w:tplc="40090001">
      <w:start w:val="1"/>
      <w:numFmt w:val="bullet"/>
      <w:lvlText w:val=""/>
      <w:lvlJc w:val="left"/>
      <w:pPr>
        <w:ind w:left="6480" w:hanging="360"/>
      </w:pPr>
      <w:rPr>
        <w:rFonts w:ascii="Symbol" w:hAnsi="Symbol" w:hint="default"/>
      </w:rPr>
    </w:lvl>
    <w:lvl w:ilvl="7" w:tplc="40090003">
      <w:start w:val="1"/>
      <w:numFmt w:val="bullet"/>
      <w:lvlText w:val="o"/>
      <w:lvlJc w:val="left"/>
      <w:pPr>
        <w:ind w:left="7200" w:hanging="360"/>
      </w:pPr>
      <w:rPr>
        <w:rFonts w:ascii="Courier New" w:hAnsi="Courier New" w:cs="Courier New" w:hint="default"/>
      </w:rPr>
    </w:lvl>
    <w:lvl w:ilvl="8" w:tplc="40090005">
      <w:start w:val="1"/>
      <w:numFmt w:val="bullet"/>
      <w:lvlText w:val=""/>
      <w:lvlJc w:val="left"/>
      <w:pPr>
        <w:ind w:left="7920" w:hanging="360"/>
      </w:pPr>
      <w:rPr>
        <w:rFonts w:ascii="Wingdings" w:hAnsi="Wingdings" w:hint="default"/>
      </w:rPr>
    </w:lvl>
  </w:abstractNum>
  <w:abstractNum w:abstractNumId="2">
    <w:nsid w:val="32762446"/>
    <w:multiLevelType w:val="hybridMultilevel"/>
    <w:tmpl w:val="ACEA4004"/>
    <w:lvl w:ilvl="0" w:tplc="40090001">
      <w:start w:val="1"/>
      <w:numFmt w:val="bullet"/>
      <w:lvlText w:val=""/>
      <w:lvlJc w:val="left"/>
      <w:pPr>
        <w:ind w:left="2160" w:hanging="360"/>
      </w:pPr>
      <w:rPr>
        <w:rFonts w:ascii="Symbol" w:hAnsi="Symbol" w:hint="default"/>
      </w:rPr>
    </w:lvl>
    <w:lvl w:ilvl="1" w:tplc="40090003">
      <w:start w:val="1"/>
      <w:numFmt w:val="bullet"/>
      <w:lvlText w:val="o"/>
      <w:lvlJc w:val="left"/>
      <w:pPr>
        <w:ind w:left="2880" w:hanging="360"/>
      </w:pPr>
      <w:rPr>
        <w:rFonts w:ascii="Courier New" w:hAnsi="Courier New" w:cs="Courier New" w:hint="default"/>
      </w:rPr>
    </w:lvl>
    <w:lvl w:ilvl="2" w:tplc="40090005">
      <w:start w:val="1"/>
      <w:numFmt w:val="bullet"/>
      <w:lvlText w:val=""/>
      <w:lvlJc w:val="left"/>
      <w:pPr>
        <w:ind w:left="3600" w:hanging="360"/>
      </w:pPr>
      <w:rPr>
        <w:rFonts w:ascii="Wingdings" w:hAnsi="Wingdings" w:hint="default"/>
      </w:rPr>
    </w:lvl>
    <w:lvl w:ilvl="3" w:tplc="40090001">
      <w:start w:val="1"/>
      <w:numFmt w:val="bullet"/>
      <w:lvlText w:val=""/>
      <w:lvlJc w:val="left"/>
      <w:pPr>
        <w:ind w:left="4320" w:hanging="360"/>
      </w:pPr>
      <w:rPr>
        <w:rFonts w:ascii="Symbol" w:hAnsi="Symbol" w:hint="default"/>
      </w:rPr>
    </w:lvl>
    <w:lvl w:ilvl="4" w:tplc="40090003">
      <w:start w:val="1"/>
      <w:numFmt w:val="bullet"/>
      <w:lvlText w:val="o"/>
      <w:lvlJc w:val="left"/>
      <w:pPr>
        <w:ind w:left="5040" w:hanging="360"/>
      </w:pPr>
      <w:rPr>
        <w:rFonts w:ascii="Courier New" w:hAnsi="Courier New" w:cs="Courier New" w:hint="default"/>
      </w:rPr>
    </w:lvl>
    <w:lvl w:ilvl="5" w:tplc="40090005">
      <w:start w:val="1"/>
      <w:numFmt w:val="bullet"/>
      <w:lvlText w:val=""/>
      <w:lvlJc w:val="left"/>
      <w:pPr>
        <w:ind w:left="5760" w:hanging="360"/>
      </w:pPr>
      <w:rPr>
        <w:rFonts w:ascii="Wingdings" w:hAnsi="Wingdings" w:hint="default"/>
      </w:rPr>
    </w:lvl>
    <w:lvl w:ilvl="6" w:tplc="40090001">
      <w:start w:val="1"/>
      <w:numFmt w:val="bullet"/>
      <w:lvlText w:val=""/>
      <w:lvlJc w:val="left"/>
      <w:pPr>
        <w:ind w:left="6480" w:hanging="360"/>
      </w:pPr>
      <w:rPr>
        <w:rFonts w:ascii="Symbol" w:hAnsi="Symbol" w:hint="default"/>
      </w:rPr>
    </w:lvl>
    <w:lvl w:ilvl="7" w:tplc="40090003">
      <w:start w:val="1"/>
      <w:numFmt w:val="bullet"/>
      <w:lvlText w:val="o"/>
      <w:lvlJc w:val="left"/>
      <w:pPr>
        <w:ind w:left="7200" w:hanging="360"/>
      </w:pPr>
      <w:rPr>
        <w:rFonts w:ascii="Courier New" w:hAnsi="Courier New" w:cs="Courier New" w:hint="default"/>
      </w:rPr>
    </w:lvl>
    <w:lvl w:ilvl="8" w:tplc="40090005">
      <w:start w:val="1"/>
      <w:numFmt w:val="bullet"/>
      <w:lvlText w:val=""/>
      <w:lvlJc w:val="left"/>
      <w:pPr>
        <w:ind w:left="7920" w:hanging="360"/>
      </w:pPr>
      <w:rPr>
        <w:rFonts w:ascii="Wingdings" w:hAnsi="Wingdings" w:hint="default"/>
      </w:rPr>
    </w:lvl>
  </w:abstractNum>
  <w:abstractNum w:abstractNumId="3">
    <w:nsid w:val="457A1A36"/>
    <w:multiLevelType w:val="hybridMultilevel"/>
    <w:tmpl w:val="661E2C62"/>
    <w:lvl w:ilvl="0" w:tplc="40090001">
      <w:start w:val="1"/>
      <w:numFmt w:val="bullet"/>
      <w:lvlText w:val=""/>
      <w:lvlJc w:val="left"/>
      <w:pPr>
        <w:ind w:left="2160" w:hanging="360"/>
      </w:pPr>
      <w:rPr>
        <w:rFonts w:ascii="Symbol" w:hAnsi="Symbol" w:hint="default"/>
      </w:rPr>
    </w:lvl>
    <w:lvl w:ilvl="1" w:tplc="40090003">
      <w:start w:val="1"/>
      <w:numFmt w:val="bullet"/>
      <w:lvlText w:val="o"/>
      <w:lvlJc w:val="left"/>
      <w:pPr>
        <w:ind w:left="2880" w:hanging="360"/>
      </w:pPr>
      <w:rPr>
        <w:rFonts w:ascii="Courier New" w:hAnsi="Courier New" w:cs="Courier New" w:hint="default"/>
      </w:rPr>
    </w:lvl>
    <w:lvl w:ilvl="2" w:tplc="40090005">
      <w:start w:val="1"/>
      <w:numFmt w:val="bullet"/>
      <w:lvlText w:val=""/>
      <w:lvlJc w:val="left"/>
      <w:pPr>
        <w:ind w:left="3600" w:hanging="360"/>
      </w:pPr>
      <w:rPr>
        <w:rFonts w:ascii="Wingdings" w:hAnsi="Wingdings" w:hint="default"/>
      </w:rPr>
    </w:lvl>
    <w:lvl w:ilvl="3" w:tplc="40090001">
      <w:start w:val="1"/>
      <w:numFmt w:val="bullet"/>
      <w:lvlText w:val=""/>
      <w:lvlJc w:val="left"/>
      <w:pPr>
        <w:ind w:left="4320" w:hanging="360"/>
      </w:pPr>
      <w:rPr>
        <w:rFonts w:ascii="Symbol" w:hAnsi="Symbol" w:hint="default"/>
      </w:rPr>
    </w:lvl>
    <w:lvl w:ilvl="4" w:tplc="40090003">
      <w:start w:val="1"/>
      <w:numFmt w:val="bullet"/>
      <w:lvlText w:val="o"/>
      <w:lvlJc w:val="left"/>
      <w:pPr>
        <w:ind w:left="5040" w:hanging="360"/>
      </w:pPr>
      <w:rPr>
        <w:rFonts w:ascii="Courier New" w:hAnsi="Courier New" w:cs="Courier New" w:hint="default"/>
      </w:rPr>
    </w:lvl>
    <w:lvl w:ilvl="5" w:tplc="40090005">
      <w:start w:val="1"/>
      <w:numFmt w:val="bullet"/>
      <w:lvlText w:val=""/>
      <w:lvlJc w:val="left"/>
      <w:pPr>
        <w:ind w:left="5760" w:hanging="360"/>
      </w:pPr>
      <w:rPr>
        <w:rFonts w:ascii="Wingdings" w:hAnsi="Wingdings" w:hint="default"/>
      </w:rPr>
    </w:lvl>
    <w:lvl w:ilvl="6" w:tplc="40090001">
      <w:start w:val="1"/>
      <w:numFmt w:val="bullet"/>
      <w:lvlText w:val=""/>
      <w:lvlJc w:val="left"/>
      <w:pPr>
        <w:ind w:left="6480" w:hanging="360"/>
      </w:pPr>
      <w:rPr>
        <w:rFonts w:ascii="Symbol" w:hAnsi="Symbol" w:hint="default"/>
      </w:rPr>
    </w:lvl>
    <w:lvl w:ilvl="7" w:tplc="40090003">
      <w:start w:val="1"/>
      <w:numFmt w:val="bullet"/>
      <w:lvlText w:val="o"/>
      <w:lvlJc w:val="left"/>
      <w:pPr>
        <w:ind w:left="7200" w:hanging="360"/>
      </w:pPr>
      <w:rPr>
        <w:rFonts w:ascii="Courier New" w:hAnsi="Courier New" w:cs="Courier New" w:hint="default"/>
      </w:rPr>
    </w:lvl>
    <w:lvl w:ilvl="8" w:tplc="40090005">
      <w:start w:val="1"/>
      <w:numFmt w:val="bullet"/>
      <w:lvlText w:val=""/>
      <w:lvlJc w:val="left"/>
      <w:pPr>
        <w:ind w:left="7920" w:hanging="360"/>
      </w:pPr>
      <w:rPr>
        <w:rFonts w:ascii="Wingdings" w:hAnsi="Wingdings" w:hint="default"/>
      </w:rPr>
    </w:lvl>
  </w:abstractNum>
  <w:abstractNum w:abstractNumId="4">
    <w:nsid w:val="4910241C"/>
    <w:multiLevelType w:val="hybridMultilevel"/>
    <w:tmpl w:val="1D2C78DA"/>
    <w:lvl w:ilvl="0" w:tplc="40090001">
      <w:start w:val="1"/>
      <w:numFmt w:val="bullet"/>
      <w:lvlText w:val=""/>
      <w:lvlJc w:val="left"/>
      <w:pPr>
        <w:ind w:left="2160" w:hanging="360"/>
      </w:pPr>
      <w:rPr>
        <w:rFonts w:ascii="Symbol" w:hAnsi="Symbol" w:hint="default"/>
      </w:rPr>
    </w:lvl>
    <w:lvl w:ilvl="1" w:tplc="40090003">
      <w:start w:val="1"/>
      <w:numFmt w:val="bullet"/>
      <w:lvlText w:val="o"/>
      <w:lvlJc w:val="left"/>
      <w:pPr>
        <w:ind w:left="2880" w:hanging="360"/>
      </w:pPr>
      <w:rPr>
        <w:rFonts w:ascii="Courier New" w:hAnsi="Courier New" w:cs="Courier New" w:hint="default"/>
      </w:rPr>
    </w:lvl>
    <w:lvl w:ilvl="2" w:tplc="40090005">
      <w:start w:val="1"/>
      <w:numFmt w:val="bullet"/>
      <w:lvlText w:val=""/>
      <w:lvlJc w:val="left"/>
      <w:pPr>
        <w:ind w:left="3600" w:hanging="360"/>
      </w:pPr>
      <w:rPr>
        <w:rFonts w:ascii="Wingdings" w:hAnsi="Wingdings" w:hint="default"/>
      </w:rPr>
    </w:lvl>
    <w:lvl w:ilvl="3" w:tplc="40090001">
      <w:start w:val="1"/>
      <w:numFmt w:val="bullet"/>
      <w:lvlText w:val=""/>
      <w:lvlJc w:val="left"/>
      <w:pPr>
        <w:ind w:left="4320" w:hanging="360"/>
      </w:pPr>
      <w:rPr>
        <w:rFonts w:ascii="Symbol" w:hAnsi="Symbol" w:hint="default"/>
      </w:rPr>
    </w:lvl>
    <w:lvl w:ilvl="4" w:tplc="40090003">
      <w:start w:val="1"/>
      <w:numFmt w:val="bullet"/>
      <w:lvlText w:val="o"/>
      <w:lvlJc w:val="left"/>
      <w:pPr>
        <w:ind w:left="5040" w:hanging="360"/>
      </w:pPr>
      <w:rPr>
        <w:rFonts w:ascii="Courier New" w:hAnsi="Courier New" w:cs="Courier New" w:hint="default"/>
      </w:rPr>
    </w:lvl>
    <w:lvl w:ilvl="5" w:tplc="40090005">
      <w:start w:val="1"/>
      <w:numFmt w:val="bullet"/>
      <w:lvlText w:val=""/>
      <w:lvlJc w:val="left"/>
      <w:pPr>
        <w:ind w:left="5760" w:hanging="360"/>
      </w:pPr>
      <w:rPr>
        <w:rFonts w:ascii="Wingdings" w:hAnsi="Wingdings" w:hint="default"/>
      </w:rPr>
    </w:lvl>
    <w:lvl w:ilvl="6" w:tplc="40090001">
      <w:start w:val="1"/>
      <w:numFmt w:val="bullet"/>
      <w:lvlText w:val=""/>
      <w:lvlJc w:val="left"/>
      <w:pPr>
        <w:ind w:left="6480" w:hanging="360"/>
      </w:pPr>
      <w:rPr>
        <w:rFonts w:ascii="Symbol" w:hAnsi="Symbol" w:hint="default"/>
      </w:rPr>
    </w:lvl>
    <w:lvl w:ilvl="7" w:tplc="40090003">
      <w:start w:val="1"/>
      <w:numFmt w:val="bullet"/>
      <w:lvlText w:val="o"/>
      <w:lvlJc w:val="left"/>
      <w:pPr>
        <w:ind w:left="7200" w:hanging="360"/>
      </w:pPr>
      <w:rPr>
        <w:rFonts w:ascii="Courier New" w:hAnsi="Courier New" w:cs="Courier New" w:hint="default"/>
      </w:rPr>
    </w:lvl>
    <w:lvl w:ilvl="8" w:tplc="40090005">
      <w:start w:val="1"/>
      <w:numFmt w:val="bullet"/>
      <w:lvlText w:val=""/>
      <w:lvlJc w:val="left"/>
      <w:pPr>
        <w:ind w:left="7920" w:hanging="360"/>
      </w:pPr>
      <w:rPr>
        <w:rFonts w:ascii="Wingdings" w:hAnsi="Wingdings" w:hint="default"/>
      </w:rPr>
    </w:lvl>
  </w:abstractNum>
  <w:abstractNum w:abstractNumId="5">
    <w:nsid w:val="4FCC0D17"/>
    <w:multiLevelType w:val="hybridMultilevel"/>
    <w:tmpl w:val="C68453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57B0FF2"/>
    <w:multiLevelType w:val="hybridMultilevel"/>
    <w:tmpl w:val="EAE62754"/>
    <w:lvl w:ilvl="0" w:tplc="40090001">
      <w:start w:val="1"/>
      <w:numFmt w:val="bullet"/>
      <w:lvlText w:val=""/>
      <w:lvlJc w:val="left"/>
      <w:pPr>
        <w:ind w:left="2160" w:hanging="360"/>
      </w:pPr>
      <w:rPr>
        <w:rFonts w:ascii="Symbol" w:hAnsi="Symbol" w:hint="default"/>
      </w:rPr>
    </w:lvl>
    <w:lvl w:ilvl="1" w:tplc="40090003">
      <w:start w:val="1"/>
      <w:numFmt w:val="bullet"/>
      <w:lvlText w:val="o"/>
      <w:lvlJc w:val="left"/>
      <w:pPr>
        <w:ind w:left="2880" w:hanging="360"/>
      </w:pPr>
      <w:rPr>
        <w:rFonts w:ascii="Courier New" w:hAnsi="Courier New" w:cs="Courier New" w:hint="default"/>
      </w:rPr>
    </w:lvl>
    <w:lvl w:ilvl="2" w:tplc="40090005">
      <w:start w:val="1"/>
      <w:numFmt w:val="bullet"/>
      <w:lvlText w:val=""/>
      <w:lvlJc w:val="left"/>
      <w:pPr>
        <w:ind w:left="3600" w:hanging="360"/>
      </w:pPr>
      <w:rPr>
        <w:rFonts w:ascii="Wingdings" w:hAnsi="Wingdings" w:hint="default"/>
      </w:rPr>
    </w:lvl>
    <w:lvl w:ilvl="3" w:tplc="40090001">
      <w:start w:val="1"/>
      <w:numFmt w:val="bullet"/>
      <w:lvlText w:val=""/>
      <w:lvlJc w:val="left"/>
      <w:pPr>
        <w:ind w:left="4320" w:hanging="360"/>
      </w:pPr>
      <w:rPr>
        <w:rFonts w:ascii="Symbol" w:hAnsi="Symbol" w:hint="default"/>
      </w:rPr>
    </w:lvl>
    <w:lvl w:ilvl="4" w:tplc="40090003">
      <w:start w:val="1"/>
      <w:numFmt w:val="bullet"/>
      <w:lvlText w:val="o"/>
      <w:lvlJc w:val="left"/>
      <w:pPr>
        <w:ind w:left="5040" w:hanging="360"/>
      </w:pPr>
      <w:rPr>
        <w:rFonts w:ascii="Courier New" w:hAnsi="Courier New" w:cs="Courier New" w:hint="default"/>
      </w:rPr>
    </w:lvl>
    <w:lvl w:ilvl="5" w:tplc="40090005">
      <w:start w:val="1"/>
      <w:numFmt w:val="bullet"/>
      <w:lvlText w:val=""/>
      <w:lvlJc w:val="left"/>
      <w:pPr>
        <w:ind w:left="5760" w:hanging="360"/>
      </w:pPr>
      <w:rPr>
        <w:rFonts w:ascii="Wingdings" w:hAnsi="Wingdings" w:hint="default"/>
      </w:rPr>
    </w:lvl>
    <w:lvl w:ilvl="6" w:tplc="40090001">
      <w:start w:val="1"/>
      <w:numFmt w:val="bullet"/>
      <w:lvlText w:val=""/>
      <w:lvlJc w:val="left"/>
      <w:pPr>
        <w:ind w:left="6480" w:hanging="360"/>
      </w:pPr>
      <w:rPr>
        <w:rFonts w:ascii="Symbol" w:hAnsi="Symbol" w:hint="default"/>
      </w:rPr>
    </w:lvl>
    <w:lvl w:ilvl="7" w:tplc="40090003">
      <w:start w:val="1"/>
      <w:numFmt w:val="bullet"/>
      <w:lvlText w:val="o"/>
      <w:lvlJc w:val="left"/>
      <w:pPr>
        <w:ind w:left="7200" w:hanging="360"/>
      </w:pPr>
      <w:rPr>
        <w:rFonts w:ascii="Courier New" w:hAnsi="Courier New" w:cs="Courier New" w:hint="default"/>
      </w:rPr>
    </w:lvl>
    <w:lvl w:ilvl="8" w:tplc="40090005">
      <w:start w:val="1"/>
      <w:numFmt w:val="bullet"/>
      <w:lvlText w:val=""/>
      <w:lvlJc w:val="left"/>
      <w:pPr>
        <w:ind w:left="7920" w:hanging="360"/>
      </w:pPr>
      <w:rPr>
        <w:rFonts w:ascii="Wingdings" w:hAnsi="Wingdings" w:hint="default"/>
      </w:rPr>
    </w:lvl>
  </w:abstractNum>
  <w:abstractNum w:abstractNumId="7">
    <w:nsid w:val="5DB82687"/>
    <w:multiLevelType w:val="hybridMultilevel"/>
    <w:tmpl w:val="8194A36E"/>
    <w:lvl w:ilvl="0" w:tplc="40090001">
      <w:start w:val="1"/>
      <w:numFmt w:val="bullet"/>
      <w:lvlText w:val=""/>
      <w:lvlJc w:val="left"/>
      <w:pPr>
        <w:ind w:left="2160" w:hanging="360"/>
      </w:pPr>
      <w:rPr>
        <w:rFonts w:ascii="Symbol" w:hAnsi="Symbol" w:hint="default"/>
      </w:rPr>
    </w:lvl>
    <w:lvl w:ilvl="1" w:tplc="40090003">
      <w:start w:val="1"/>
      <w:numFmt w:val="bullet"/>
      <w:lvlText w:val="o"/>
      <w:lvlJc w:val="left"/>
      <w:pPr>
        <w:ind w:left="2880" w:hanging="360"/>
      </w:pPr>
      <w:rPr>
        <w:rFonts w:ascii="Courier New" w:hAnsi="Courier New" w:cs="Courier New" w:hint="default"/>
      </w:rPr>
    </w:lvl>
    <w:lvl w:ilvl="2" w:tplc="40090005">
      <w:start w:val="1"/>
      <w:numFmt w:val="bullet"/>
      <w:lvlText w:val=""/>
      <w:lvlJc w:val="left"/>
      <w:pPr>
        <w:ind w:left="3600" w:hanging="360"/>
      </w:pPr>
      <w:rPr>
        <w:rFonts w:ascii="Wingdings" w:hAnsi="Wingdings" w:hint="default"/>
      </w:rPr>
    </w:lvl>
    <w:lvl w:ilvl="3" w:tplc="40090001">
      <w:start w:val="1"/>
      <w:numFmt w:val="bullet"/>
      <w:lvlText w:val=""/>
      <w:lvlJc w:val="left"/>
      <w:pPr>
        <w:ind w:left="4320" w:hanging="360"/>
      </w:pPr>
      <w:rPr>
        <w:rFonts w:ascii="Symbol" w:hAnsi="Symbol" w:hint="default"/>
      </w:rPr>
    </w:lvl>
    <w:lvl w:ilvl="4" w:tplc="40090003">
      <w:start w:val="1"/>
      <w:numFmt w:val="bullet"/>
      <w:lvlText w:val="o"/>
      <w:lvlJc w:val="left"/>
      <w:pPr>
        <w:ind w:left="5040" w:hanging="360"/>
      </w:pPr>
      <w:rPr>
        <w:rFonts w:ascii="Courier New" w:hAnsi="Courier New" w:cs="Courier New" w:hint="default"/>
      </w:rPr>
    </w:lvl>
    <w:lvl w:ilvl="5" w:tplc="40090005">
      <w:start w:val="1"/>
      <w:numFmt w:val="bullet"/>
      <w:lvlText w:val=""/>
      <w:lvlJc w:val="left"/>
      <w:pPr>
        <w:ind w:left="5760" w:hanging="360"/>
      </w:pPr>
      <w:rPr>
        <w:rFonts w:ascii="Wingdings" w:hAnsi="Wingdings" w:hint="default"/>
      </w:rPr>
    </w:lvl>
    <w:lvl w:ilvl="6" w:tplc="40090001">
      <w:start w:val="1"/>
      <w:numFmt w:val="bullet"/>
      <w:lvlText w:val=""/>
      <w:lvlJc w:val="left"/>
      <w:pPr>
        <w:ind w:left="6480" w:hanging="360"/>
      </w:pPr>
      <w:rPr>
        <w:rFonts w:ascii="Symbol" w:hAnsi="Symbol" w:hint="default"/>
      </w:rPr>
    </w:lvl>
    <w:lvl w:ilvl="7" w:tplc="40090003">
      <w:start w:val="1"/>
      <w:numFmt w:val="bullet"/>
      <w:lvlText w:val="o"/>
      <w:lvlJc w:val="left"/>
      <w:pPr>
        <w:ind w:left="7200" w:hanging="360"/>
      </w:pPr>
      <w:rPr>
        <w:rFonts w:ascii="Courier New" w:hAnsi="Courier New" w:cs="Courier New" w:hint="default"/>
      </w:rPr>
    </w:lvl>
    <w:lvl w:ilvl="8" w:tplc="40090005">
      <w:start w:val="1"/>
      <w:numFmt w:val="bullet"/>
      <w:lvlText w:val=""/>
      <w:lvlJc w:val="left"/>
      <w:pPr>
        <w:ind w:left="7920" w:hanging="360"/>
      </w:pPr>
      <w:rPr>
        <w:rFonts w:ascii="Wingdings" w:hAnsi="Wingdings" w:hint="default"/>
      </w:rPr>
    </w:lvl>
  </w:abstractNum>
  <w:abstractNum w:abstractNumId="8">
    <w:nsid w:val="63A86265"/>
    <w:multiLevelType w:val="hybridMultilevel"/>
    <w:tmpl w:val="3106157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D3212A"/>
    <w:multiLevelType w:val="hybridMultilevel"/>
    <w:tmpl w:val="1F08CE8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77F711C6"/>
    <w:multiLevelType w:val="hybridMultilevel"/>
    <w:tmpl w:val="24EE4702"/>
    <w:lvl w:ilvl="0" w:tplc="40090001">
      <w:start w:val="1"/>
      <w:numFmt w:val="bullet"/>
      <w:lvlText w:val=""/>
      <w:lvlJc w:val="left"/>
      <w:pPr>
        <w:ind w:left="2160" w:hanging="360"/>
      </w:pPr>
      <w:rPr>
        <w:rFonts w:ascii="Symbol" w:hAnsi="Symbol" w:hint="default"/>
      </w:rPr>
    </w:lvl>
    <w:lvl w:ilvl="1" w:tplc="40090003">
      <w:start w:val="1"/>
      <w:numFmt w:val="bullet"/>
      <w:lvlText w:val="o"/>
      <w:lvlJc w:val="left"/>
      <w:pPr>
        <w:ind w:left="2880" w:hanging="360"/>
      </w:pPr>
      <w:rPr>
        <w:rFonts w:ascii="Courier New" w:hAnsi="Courier New" w:cs="Courier New" w:hint="default"/>
      </w:rPr>
    </w:lvl>
    <w:lvl w:ilvl="2" w:tplc="40090005">
      <w:start w:val="1"/>
      <w:numFmt w:val="bullet"/>
      <w:lvlText w:val=""/>
      <w:lvlJc w:val="left"/>
      <w:pPr>
        <w:ind w:left="3600" w:hanging="360"/>
      </w:pPr>
      <w:rPr>
        <w:rFonts w:ascii="Wingdings" w:hAnsi="Wingdings" w:hint="default"/>
      </w:rPr>
    </w:lvl>
    <w:lvl w:ilvl="3" w:tplc="40090001">
      <w:start w:val="1"/>
      <w:numFmt w:val="bullet"/>
      <w:lvlText w:val=""/>
      <w:lvlJc w:val="left"/>
      <w:pPr>
        <w:ind w:left="4320" w:hanging="360"/>
      </w:pPr>
      <w:rPr>
        <w:rFonts w:ascii="Symbol" w:hAnsi="Symbol" w:hint="default"/>
      </w:rPr>
    </w:lvl>
    <w:lvl w:ilvl="4" w:tplc="40090003">
      <w:start w:val="1"/>
      <w:numFmt w:val="bullet"/>
      <w:lvlText w:val="o"/>
      <w:lvlJc w:val="left"/>
      <w:pPr>
        <w:ind w:left="5040" w:hanging="360"/>
      </w:pPr>
      <w:rPr>
        <w:rFonts w:ascii="Courier New" w:hAnsi="Courier New" w:cs="Courier New" w:hint="default"/>
      </w:rPr>
    </w:lvl>
    <w:lvl w:ilvl="5" w:tplc="40090005">
      <w:start w:val="1"/>
      <w:numFmt w:val="bullet"/>
      <w:lvlText w:val=""/>
      <w:lvlJc w:val="left"/>
      <w:pPr>
        <w:ind w:left="5760" w:hanging="360"/>
      </w:pPr>
      <w:rPr>
        <w:rFonts w:ascii="Wingdings" w:hAnsi="Wingdings" w:hint="default"/>
      </w:rPr>
    </w:lvl>
    <w:lvl w:ilvl="6" w:tplc="40090001">
      <w:start w:val="1"/>
      <w:numFmt w:val="bullet"/>
      <w:lvlText w:val=""/>
      <w:lvlJc w:val="left"/>
      <w:pPr>
        <w:ind w:left="6480" w:hanging="360"/>
      </w:pPr>
      <w:rPr>
        <w:rFonts w:ascii="Symbol" w:hAnsi="Symbol" w:hint="default"/>
      </w:rPr>
    </w:lvl>
    <w:lvl w:ilvl="7" w:tplc="40090003">
      <w:start w:val="1"/>
      <w:numFmt w:val="bullet"/>
      <w:lvlText w:val="o"/>
      <w:lvlJc w:val="left"/>
      <w:pPr>
        <w:ind w:left="7200" w:hanging="360"/>
      </w:pPr>
      <w:rPr>
        <w:rFonts w:ascii="Courier New" w:hAnsi="Courier New" w:cs="Courier New" w:hint="default"/>
      </w:rPr>
    </w:lvl>
    <w:lvl w:ilvl="8" w:tplc="40090005">
      <w:start w:val="1"/>
      <w:numFmt w:val="bullet"/>
      <w:lvlText w:val=""/>
      <w:lvlJc w:val="left"/>
      <w:pPr>
        <w:ind w:left="7920" w:hanging="360"/>
      </w:pPr>
      <w:rPr>
        <w:rFonts w:ascii="Wingdings" w:hAnsi="Wingdings" w:hint="default"/>
      </w:rPr>
    </w:lvl>
  </w:abstractNum>
  <w:abstractNum w:abstractNumId="11">
    <w:nsid w:val="7CEA782D"/>
    <w:multiLevelType w:val="hybridMultilevel"/>
    <w:tmpl w:val="3D9E5F94"/>
    <w:lvl w:ilvl="0" w:tplc="40090001">
      <w:start w:val="1"/>
      <w:numFmt w:val="bullet"/>
      <w:lvlText w:val=""/>
      <w:lvlJc w:val="left"/>
      <w:pPr>
        <w:ind w:left="2224" w:hanging="360"/>
      </w:pPr>
      <w:rPr>
        <w:rFonts w:ascii="Symbol" w:hAnsi="Symbol" w:hint="default"/>
      </w:rPr>
    </w:lvl>
    <w:lvl w:ilvl="1" w:tplc="40090003">
      <w:start w:val="1"/>
      <w:numFmt w:val="bullet"/>
      <w:lvlText w:val="o"/>
      <w:lvlJc w:val="left"/>
      <w:pPr>
        <w:ind w:left="2944" w:hanging="360"/>
      </w:pPr>
      <w:rPr>
        <w:rFonts w:ascii="Courier New" w:hAnsi="Courier New" w:cs="Courier New" w:hint="default"/>
      </w:rPr>
    </w:lvl>
    <w:lvl w:ilvl="2" w:tplc="40090005">
      <w:start w:val="1"/>
      <w:numFmt w:val="bullet"/>
      <w:lvlText w:val=""/>
      <w:lvlJc w:val="left"/>
      <w:pPr>
        <w:ind w:left="3664" w:hanging="360"/>
      </w:pPr>
      <w:rPr>
        <w:rFonts w:ascii="Wingdings" w:hAnsi="Wingdings" w:hint="default"/>
      </w:rPr>
    </w:lvl>
    <w:lvl w:ilvl="3" w:tplc="40090001">
      <w:start w:val="1"/>
      <w:numFmt w:val="bullet"/>
      <w:lvlText w:val=""/>
      <w:lvlJc w:val="left"/>
      <w:pPr>
        <w:ind w:left="4384" w:hanging="360"/>
      </w:pPr>
      <w:rPr>
        <w:rFonts w:ascii="Symbol" w:hAnsi="Symbol" w:hint="default"/>
      </w:rPr>
    </w:lvl>
    <w:lvl w:ilvl="4" w:tplc="40090003">
      <w:start w:val="1"/>
      <w:numFmt w:val="bullet"/>
      <w:lvlText w:val="o"/>
      <w:lvlJc w:val="left"/>
      <w:pPr>
        <w:ind w:left="5104" w:hanging="360"/>
      </w:pPr>
      <w:rPr>
        <w:rFonts w:ascii="Courier New" w:hAnsi="Courier New" w:cs="Courier New" w:hint="default"/>
      </w:rPr>
    </w:lvl>
    <w:lvl w:ilvl="5" w:tplc="40090005">
      <w:start w:val="1"/>
      <w:numFmt w:val="bullet"/>
      <w:lvlText w:val=""/>
      <w:lvlJc w:val="left"/>
      <w:pPr>
        <w:ind w:left="5824" w:hanging="360"/>
      </w:pPr>
      <w:rPr>
        <w:rFonts w:ascii="Wingdings" w:hAnsi="Wingdings" w:hint="default"/>
      </w:rPr>
    </w:lvl>
    <w:lvl w:ilvl="6" w:tplc="40090001">
      <w:start w:val="1"/>
      <w:numFmt w:val="bullet"/>
      <w:lvlText w:val=""/>
      <w:lvlJc w:val="left"/>
      <w:pPr>
        <w:ind w:left="6544" w:hanging="360"/>
      </w:pPr>
      <w:rPr>
        <w:rFonts w:ascii="Symbol" w:hAnsi="Symbol" w:hint="default"/>
      </w:rPr>
    </w:lvl>
    <w:lvl w:ilvl="7" w:tplc="40090003">
      <w:start w:val="1"/>
      <w:numFmt w:val="bullet"/>
      <w:lvlText w:val="o"/>
      <w:lvlJc w:val="left"/>
      <w:pPr>
        <w:ind w:left="7264" w:hanging="360"/>
      </w:pPr>
      <w:rPr>
        <w:rFonts w:ascii="Courier New" w:hAnsi="Courier New" w:cs="Courier New" w:hint="default"/>
      </w:rPr>
    </w:lvl>
    <w:lvl w:ilvl="8" w:tplc="40090005">
      <w:start w:val="1"/>
      <w:numFmt w:val="bullet"/>
      <w:lvlText w:val=""/>
      <w:lvlJc w:val="left"/>
      <w:pPr>
        <w:ind w:left="7984" w:hanging="360"/>
      </w:pPr>
      <w:rPr>
        <w:rFonts w:ascii="Wingdings" w:hAnsi="Wingdings" w:hint="default"/>
      </w:rPr>
    </w:lvl>
  </w:abstractNum>
  <w:abstractNum w:abstractNumId="12">
    <w:nsid w:val="7F8C73EF"/>
    <w:multiLevelType w:val="hybridMultilevel"/>
    <w:tmpl w:val="B88C7C8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num w:numId="1">
    <w:abstractNumId w:val="5"/>
  </w:num>
  <w:num w:numId="2">
    <w:abstractNumId w:val="8"/>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0"/>
  </w:num>
  <w:num w:numId="6">
    <w:abstractNumId w:val="4"/>
  </w:num>
  <w:num w:numId="7">
    <w:abstractNumId w:val="1"/>
  </w:num>
  <w:num w:numId="8">
    <w:abstractNumId w:val="6"/>
  </w:num>
  <w:num w:numId="9">
    <w:abstractNumId w:val="0"/>
  </w:num>
  <w:num w:numId="10">
    <w:abstractNumId w:val="3"/>
  </w:num>
  <w:num w:numId="11">
    <w:abstractNumId w:val="7"/>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6"/>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B2C"/>
    <w:rsid w:val="000052BB"/>
    <w:rsid w:val="00016319"/>
    <w:rsid w:val="00022CE0"/>
    <w:rsid w:val="000246D6"/>
    <w:rsid w:val="000705A4"/>
    <w:rsid w:val="00084A19"/>
    <w:rsid w:val="00093A56"/>
    <w:rsid w:val="000A1F36"/>
    <w:rsid w:val="000E1E33"/>
    <w:rsid w:val="00113B6B"/>
    <w:rsid w:val="0011663C"/>
    <w:rsid w:val="00145C1F"/>
    <w:rsid w:val="00162578"/>
    <w:rsid w:val="0016758B"/>
    <w:rsid w:val="00175C7C"/>
    <w:rsid w:val="001A23A9"/>
    <w:rsid w:val="001A2E47"/>
    <w:rsid w:val="001D26BE"/>
    <w:rsid w:val="001D6B8E"/>
    <w:rsid w:val="00237757"/>
    <w:rsid w:val="0026112D"/>
    <w:rsid w:val="00267956"/>
    <w:rsid w:val="002B6E34"/>
    <w:rsid w:val="002C0C58"/>
    <w:rsid w:val="002D2643"/>
    <w:rsid w:val="002E5BA3"/>
    <w:rsid w:val="00303630"/>
    <w:rsid w:val="003077C2"/>
    <w:rsid w:val="00310579"/>
    <w:rsid w:val="00313630"/>
    <w:rsid w:val="003651B2"/>
    <w:rsid w:val="003705AD"/>
    <w:rsid w:val="0037599B"/>
    <w:rsid w:val="003C669E"/>
    <w:rsid w:val="003D264B"/>
    <w:rsid w:val="00417CA3"/>
    <w:rsid w:val="00431DDA"/>
    <w:rsid w:val="00434A6A"/>
    <w:rsid w:val="0043647C"/>
    <w:rsid w:val="004436ED"/>
    <w:rsid w:val="00447D7A"/>
    <w:rsid w:val="004542E9"/>
    <w:rsid w:val="004C3074"/>
    <w:rsid w:val="004F05F1"/>
    <w:rsid w:val="00514925"/>
    <w:rsid w:val="005173B2"/>
    <w:rsid w:val="005446A1"/>
    <w:rsid w:val="00566AE0"/>
    <w:rsid w:val="00571F42"/>
    <w:rsid w:val="00574B45"/>
    <w:rsid w:val="00590CDC"/>
    <w:rsid w:val="005B3C58"/>
    <w:rsid w:val="005E223C"/>
    <w:rsid w:val="006101D6"/>
    <w:rsid w:val="006255A6"/>
    <w:rsid w:val="00636355"/>
    <w:rsid w:val="00637EB8"/>
    <w:rsid w:val="00642A25"/>
    <w:rsid w:val="0066651A"/>
    <w:rsid w:val="00671013"/>
    <w:rsid w:val="006A2FB5"/>
    <w:rsid w:val="006B7FEB"/>
    <w:rsid w:val="006C5DC0"/>
    <w:rsid w:val="006D36E4"/>
    <w:rsid w:val="007150C1"/>
    <w:rsid w:val="007444A8"/>
    <w:rsid w:val="00757224"/>
    <w:rsid w:val="00760FDD"/>
    <w:rsid w:val="007814E7"/>
    <w:rsid w:val="008309D0"/>
    <w:rsid w:val="00845BDB"/>
    <w:rsid w:val="00855C99"/>
    <w:rsid w:val="00876595"/>
    <w:rsid w:val="00884D34"/>
    <w:rsid w:val="008875EF"/>
    <w:rsid w:val="008A408E"/>
    <w:rsid w:val="008D1B2C"/>
    <w:rsid w:val="008F6A46"/>
    <w:rsid w:val="0091051C"/>
    <w:rsid w:val="00911EBF"/>
    <w:rsid w:val="0091377E"/>
    <w:rsid w:val="009263CE"/>
    <w:rsid w:val="00930AFC"/>
    <w:rsid w:val="00933247"/>
    <w:rsid w:val="00955428"/>
    <w:rsid w:val="00971764"/>
    <w:rsid w:val="00987F09"/>
    <w:rsid w:val="009B4CE6"/>
    <w:rsid w:val="009B6B38"/>
    <w:rsid w:val="009C157E"/>
    <w:rsid w:val="009C4D8A"/>
    <w:rsid w:val="009D185F"/>
    <w:rsid w:val="00A06B4E"/>
    <w:rsid w:val="00A14779"/>
    <w:rsid w:val="00A15AF2"/>
    <w:rsid w:val="00A3272C"/>
    <w:rsid w:val="00A33C9A"/>
    <w:rsid w:val="00A4270F"/>
    <w:rsid w:val="00A42FF8"/>
    <w:rsid w:val="00A526EB"/>
    <w:rsid w:val="00A61BC5"/>
    <w:rsid w:val="00A87215"/>
    <w:rsid w:val="00AB0436"/>
    <w:rsid w:val="00AD1EC6"/>
    <w:rsid w:val="00AF16BA"/>
    <w:rsid w:val="00AF54BA"/>
    <w:rsid w:val="00B333D9"/>
    <w:rsid w:val="00B3355F"/>
    <w:rsid w:val="00B34DF2"/>
    <w:rsid w:val="00B44652"/>
    <w:rsid w:val="00BA102C"/>
    <w:rsid w:val="00BA4AE1"/>
    <w:rsid w:val="00BB4A6F"/>
    <w:rsid w:val="00BC2053"/>
    <w:rsid w:val="00BC5EF4"/>
    <w:rsid w:val="00BC60E9"/>
    <w:rsid w:val="00BC6276"/>
    <w:rsid w:val="00C04DB3"/>
    <w:rsid w:val="00C27E40"/>
    <w:rsid w:val="00C44A34"/>
    <w:rsid w:val="00C54186"/>
    <w:rsid w:val="00C65B7A"/>
    <w:rsid w:val="00C86401"/>
    <w:rsid w:val="00C875B9"/>
    <w:rsid w:val="00C91494"/>
    <w:rsid w:val="00CA401A"/>
    <w:rsid w:val="00CC699D"/>
    <w:rsid w:val="00CE001D"/>
    <w:rsid w:val="00D068BE"/>
    <w:rsid w:val="00D13D13"/>
    <w:rsid w:val="00D322C4"/>
    <w:rsid w:val="00D369DC"/>
    <w:rsid w:val="00D36ACB"/>
    <w:rsid w:val="00D61D4C"/>
    <w:rsid w:val="00D6333D"/>
    <w:rsid w:val="00D64B17"/>
    <w:rsid w:val="00D67AE6"/>
    <w:rsid w:val="00D966C3"/>
    <w:rsid w:val="00D96E21"/>
    <w:rsid w:val="00D97103"/>
    <w:rsid w:val="00DC177D"/>
    <w:rsid w:val="00DF34DD"/>
    <w:rsid w:val="00DF79B4"/>
    <w:rsid w:val="00E20314"/>
    <w:rsid w:val="00E271A1"/>
    <w:rsid w:val="00E355B9"/>
    <w:rsid w:val="00E35AA2"/>
    <w:rsid w:val="00E43105"/>
    <w:rsid w:val="00E60C58"/>
    <w:rsid w:val="00E645AC"/>
    <w:rsid w:val="00E71DC7"/>
    <w:rsid w:val="00E86649"/>
    <w:rsid w:val="00EF5F3B"/>
    <w:rsid w:val="00F053C5"/>
    <w:rsid w:val="00F06A5B"/>
    <w:rsid w:val="00F10DF6"/>
    <w:rsid w:val="00F16BAE"/>
    <w:rsid w:val="00F306EF"/>
    <w:rsid w:val="00F35975"/>
    <w:rsid w:val="00F41A88"/>
    <w:rsid w:val="00F518FF"/>
    <w:rsid w:val="00F67FDD"/>
    <w:rsid w:val="00FA4178"/>
    <w:rsid w:val="00FB4D6C"/>
    <w:rsid w:val="00FB739C"/>
    <w:rsid w:val="00FD0C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1B2"/>
  </w:style>
  <w:style w:type="paragraph" w:styleId="Heading1">
    <w:name w:val="heading 1"/>
    <w:basedOn w:val="Normal"/>
    <w:next w:val="Normal"/>
    <w:link w:val="Heading1Char"/>
    <w:unhideWhenUsed/>
    <w:qFormat/>
    <w:rsid w:val="00B333D9"/>
    <w:pPr>
      <w:spacing w:before="240" w:after="0" w:line="240" w:lineRule="auto"/>
      <w:outlineLvl w:val="0"/>
    </w:pPr>
    <w:rPr>
      <w:rFonts w:asciiTheme="majorHAnsi" w:eastAsiaTheme="majorEastAsia" w:hAnsiTheme="majorHAnsi" w:cstheme="majorBidi"/>
      <w:b/>
      <w:bCs/>
      <w:caps/>
      <w:color w:val="9BBB59" w:themeColor="accent3"/>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09"/>
    <w:rPr>
      <w:rFonts w:ascii="Tahoma" w:hAnsi="Tahoma" w:cs="Tahoma"/>
      <w:sz w:val="16"/>
      <w:szCs w:val="16"/>
    </w:rPr>
  </w:style>
  <w:style w:type="character" w:customStyle="1" w:styleId="Heading1Char">
    <w:name w:val="Heading 1 Char"/>
    <w:basedOn w:val="DefaultParagraphFont"/>
    <w:link w:val="Heading1"/>
    <w:rsid w:val="00B333D9"/>
    <w:rPr>
      <w:rFonts w:asciiTheme="majorHAnsi" w:eastAsiaTheme="majorEastAsia" w:hAnsiTheme="majorHAnsi" w:cstheme="majorBidi"/>
      <w:b/>
      <w:bCs/>
      <w:caps/>
      <w:color w:val="9BBB59" w:themeColor="accent3"/>
      <w:sz w:val="26"/>
      <w:szCs w:val="26"/>
      <w:lang w:eastAsia="ja-JP"/>
    </w:rPr>
  </w:style>
  <w:style w:type="paragraph" w:styleId="Subtitle">
    <w:name w:val="Subtitle"/>
    <w:basedOn w:val="Normal"/>
    <w:next w:val="Normal"/>
    <w:link w:val="SubtitleChar"/>
    <w:unhideWhenUsed/>
    <w:qFormat/>
    <w:rsid w:val="00B333D9"/>
    <w:pPr>
      <w:keepNext/>
      <w:keepLines/>
      <w:numPr>
        <w:ilvl w:val="1"/>
      </w:numPr>
      <w:pBdr>
        <w:top w:val="single" w:sz="4" w:space="1" w:color="9BBB59" w:themeColor="accent3"/>
      </w:pBdr>
      <w:spacing w:before="360" w:after="160" w:line="240" w:lineRule="auto"/>
      <w:ind w:left="72"/>
    </w:pPr>
    <w:rPr>
      <w:rFonts w:asciiTheme="majorHAnsi" w:eastAsiaTheme="majorEastAsia" w:hAnsiTheme="majorHAnsi" w:cstheme="majorBidi"/>
      <w:color w:val="C0504D" w:themeColor="accent2"/>
      <w:spacing w:val="15"/>
      <w:sz w:val="21"/>
      <w:szCs w:val="21"/>
      <w:lang w:eastAsia="ja-JP"/>
    </w:rPr>
  </w:style>
  <w:style w:type="character" w:customStyle="1" w:styleId="SubtitleChar">
    <w:name w:val="Subtitle Char"/>
    <w:basedOn w:val="DefaultParagraphFont"/>
    <w:link w:val="Subtitle"/>
    <w:rsid w:val="00B333D9"/>
    <w:rPr>
      <w:rFonts w:asciiTheme="majorHAnsi" w:eastAsiaTheme="majorEastAsia" w:hAnsiTheme="majorHAnsi" w:cstheme="majorBidi"/>
      <w:color w:val="C0504D" w:themeColor="accent2"/>
      <w:spacing w:val="15"/>
      <w:sz w:val="21"/>
      <w:szCs w:val="21"/>
      <w:lang w:eastAsia="ja-JP"/>
    </w:rPr>
  </w:style>
  <w:style w:type="character" w:styleId="SubtleEmphasis">
    <w:name w:val="Subtle Emphasis"/>
    <w:basedOn w:val="DefaultParagraphFont"/>
    <w:unhideWhenUsed/>
    <w:qFormat/>
    <w:rsid w:val="00B333D9"/>
    <w:rPr>
      <w:i/>
      <w:iCs/>
      <w:color w:val="auto"/>
    </w:rPr>
  </w:style>
  <w:style w:type="paragraph" w:styleId="ListParagraph">
    <w:name w:val="List Paragraph"/>
    <w:basedOn w:val="Normal"/>
    <w:uiPriority w:val="34"/>
    <w:unhideWhenUsed/>
    <w:qFormat/>
    <w:rsid w:val="00B333D9"/>
    <w:pPr>
      <w:spacing w:before="120" w:after="40" w:line="240" w:lineRule="auto"/>
      <w:ind w:left="720"/>
      <w:contextualSpacing/>
    </w:pPr>
    <w:rPr>
      <w:rFonts w:eastAsiaTheme="minorEastAsia"/>
      <w:sz w:val="21"/>
      <w:szCs w:val="21"/>
      <w:lang w:eastAsia="ja-JP"/>
    </w:rPr>
  </w:style>
  <w:style w:type="paragraph" w:styleId="Header">
    <w:name w:val="header"/>
    <w:basedOn w:val="Normal"/>
    <w:link w:val="HeaderChar"/>
    <w:uiPriority w:val="99"/>
    <w:unhideWhenUsed/>
    <w:rsid w:val="00B33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3D9"/>
  </w:style>
  <w:style w:type="paragraph" w:styleId="Footer">
    <w:name w:val="footer"/>
    <w:basedOn w:val="Normal"/>
    <w:link w:val="FooterChar"/>
    <w:uiPriority w:val="99"/>
    <w:unhideWhenUsed/>
    <w:rsid w:val="00B33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3D9"/>
  </w:style>
  <w:style w:type="table" w:styleId="TableGrid">
    <w:name w:val="Table Grid"/>
    <w:basedOn w:val="TableNormal"/>
    <w:uiPriority w:val="39"/>
    <w:rsid w:val="00C27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51B2"/>
  </w:style>
  <w:style w:type="paragraph" w:styleId="Heading1">
    <w:name w:val="heading 1"/>
    <w:basedOn w:val="Normal"/>
    <w:next w:val="Normal"/>
    <w:link w:val="Heading1Char"/>
    <w:unhideWhenUsed/>
    <w:qFormat/>
    <w:rsid w:val="00B333D9"/>
    <w:pPr>
      <w:spacing w:before="240" w:after="0" w:line="240" w:lineRule="auto"/>
      <w:outlineLvl w:val="0"/>
    </w:pPr>
    <w:rPr>
      <w:rFonts w:asciiTheme="majorHAnsi" w:eastAsiaTheme="majorEastAsia" w:hAnsiTheme="majorHAnsi" w:cstheme="majorBidi"/>
      <w:b/>
      <w:bCs/>
      <w:caps/>
      <w:color w:val="9BBB59" w:themeColor="accent3"/>
      <w:sz w:val="26"/>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87F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F09"/>
    <w:rPr>
      <w:rFonts w:ascii="Tahoma" w:hAnsi="Tahoma" w:cs="Tahoma"/>
      <w:sz w:val="16"/>
      <w:szCs w:val="16"/>
    </w:rPr>
  </w:style>
  <w:style w:type="character" w:customStyle="1" w:styleId="Heading1Char">
    <w:name w:val="Heading 1 Char"/>
    <w:basedOn w:val="DefaultParagraphFont"/>
    <w:link w:val="Heading1"/>
    <w:rsid w:val="00B333D9"/>
    <w:rPr>
      <w:rFonts w:asciiTheme="majorHAnsi" w:eastAsiaTheme="majorEastAsia" w:hAnsiTheme="majorHAnsi" w:cstheme="majorBidi"/>
      <w:b/>
      <w:bCs/>
      <w:caps/>
      <w:color w:val="9BBB59" w:themeColor="accent3"/>
      <w:sz w:val="26"/>
      <w:szCs w:val="26"/>
      <w:lang w:eastAsia="ja-JP"/>
    </w:rPr>
  </w:style>
  <w:style w:type="paragraph" w:styleId="Subtitle">
    <w:name w:val="Subtitle"/>
    <w:basedOn w:val="Normal"/>
    <w:next w:val="Normal"/>
    <w:link w:val="SubtitleChar"/>
    <w:unhideWhenUsed/>
    <w:qFormat/>
    <w:rsid w:val="00B333D9"/>
    <w:pPr>
      <w:keepNext/>
      <w:keepLines/>
      <w:numPr>
        <w:ilvl w:val="1"/>
      </w:numPr>
      <w:pBdr>
        <w:top w:val="single" w:sz="4" w:space="1" w:color="9BBB59" w:themeColor="accent3"/>
      </w:pBdr>
      <w:spacing w:before="360" w:after="160" w:line="240" w:lineRule="auto"/>
      <w:ind w:left="72"/>
    </w:pPr>
    <w:rPr>
      <w:rFonts w:asciiTheme="majorHAnsi" w:eastAsiaTheme="majorEastAsia" w:hAnsiTheme="majorHAnsi" w:cstheme="majorBidi"/>
      <w:color w:val="C0504D" w:themeColor="accent2"/>
      <w:spacing w:val="15"/>
      <w:sz w:val="21"/>
      <w:szCs w:val="21"/>
      <w:lang w:eastAsia="ja-JP"/>
    </w:rPr>
  </w:style>
  <w:style w:type="character" w:customStyle="1" w:styleId="SubtitleChar">
    <w:name w:val="Subtitle Char"/>
    <w:basedOn w:val="DefaultParagraphFont"/>
    <w:link w:val="Subtitle"/>
    <w:rsid w:val="00B333D9"/>
    <w:rPr>
      <w:rFonts w:asciiTheme="majorHAnsi" w:eastAsiaTheme="majorEastAsia" w:hAnsiTheme="majorHAnsi" w:cstheme="majorBidi"/>
      <w:color w:val="C0504D" w:themeColor="accent2"/>
      <w:spacing w:val="15"/>
      <w:sz w:val="21"/>
      <w:szCs w:val="21"/>
      <w:lang w:eastAsia="ja-JP"/>
    </w:rPr>
  </w:style>
  <w:style w:type="character" w:styleId="SubtleEmphasis">
    <w:name w:val="Subtle Emphasis"/>
    <w:basedOn w:val="DefaultParagraphFont"/>
    <w:unhideWhenUsed/>
    <w:qFormat/>
    <w:rsid w:val="00B333D9"/>
    <w:rPr>
      <w:i/>
      <w:iCs/>
      <w:color w:val="auto"/>
    </w:rPr>
  </w:style>
  <w:style w:type="paragraph" w:styleId="ListParagraph">
    <w:name w:val="List Paragraph"/>
    <w:basedOn w:val="Normal"/>
    <w:uiPriority w:val="34"/>
    <w:unhideWhenUsed/>
    <w:qFormat/>
    <w:rsid w:val="00B333D9"/>
    <w:pPr>
      <w:spacing w:before="120" w:after="40" w:line="240" w:lineRule="auto"/>
      <w:ind w:left="720"/>
      <w:contextualSpacing/>
    </w:pPr>
    <w:rPr>
      <w:rFonts w:eastAsiaTheme="minorEastAsia"/>
      <w:sz w:val="21"/>
      <w:szCs w:val="21"/>
      <w:lang w:eastAsia="ja-JP"/>
    </w:rPr>
  </w:style>
  <w:style w:type="paragraph" w:styleId="Header">
    <w:name w:val="header"/>
    <w:basedOn w:val="Normal"/>
    <w:link w:val="HeaderChar"/>
    <w:uiPriority w:val="99"/>
    <w:unhideWhenUsed/>
    <w:rsid w:val="00B333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33D9"/>
  </w:style>
  <w:style w:type="paragraph" w:styleId="Footer">
    <w:name w:val="footer"/>
    <w:basedOn w:val="Normal"/>
    <w:link w:val="FooterChar"/>
    <w:uiPriority w:val="99"/>
    <w:unhideWhenUsed/>
    <w:rsid w:val="00B333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33D9"/>
  </w:style>
  <w:style w:type="table" w:styleId="TableGrid">
    <w:name w:val="Table Grid"/>
    <w:basedOn w:val="TableNormal"/>
    <w:uiPriority w:val="39"/>
    <w:rsid w:val="00C27E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662A7DB00E54DCF93ED2D9943F8AC50"/>
        <w:category>
          <w:name w:val="General"/>
          <w:gallery w:val="placeholder"/>
        </w:category>
        <w:types>
          <w:type w:val="bbPlcHdr"/>
        </w:types>
        <w:behaviors>
          <w:behavior w:val="content"/>
        </w:behaviors>
        <w:guid w:val="{2EA2218C-8175-442D-9311-B20CACF82AA0}"/>
      </w:docPartPr>
      <w:docPartBody>
        <w:p w:rsidR="00A602F1" w:rsidRDefault="006F1674" w:rsidP="006F1674">
          <w:pPr>
            <w:pStyle w:val="A662A7DB00E54DCF93ED2D9943F8AC50"/>
          </w:pPr>
          <w:r>
            <w:t>[Meeting Title]</w:t>
          </w:r>
        </w:p>
      </w:docPartBody>
    </w:docPart>
    <w:docPart>
      <w:docPartPr>
        <w:name w:val="B62928237FB54618A52A70EF64751324"/>
        <w:category>
          <w:name w:val="General"/>
          <w:gallery w:val="placeholder"/>
        </w:category>
        <w:types>
          <w:type w:val="bbPlcHdr"/>
        </w:types>
        <w:behaviors>
          <w:behavior w:val="content"/>
        </w:behaviors>
        <w:guid w:val="{208C2C56-FA26-47CC-8D60-06364216660A}"/>
      </w:docPartPr>
      <w:docPartBody>
        <w:p w:rsidR="00A602F1" w:rsidRDefault="006F1674" w:rsidP="006F1674">
          <w:pPr>
            <w:pStyle w:val="B62928237FB54618A52A70EF64751324"/>
          </w:pPr>
          <w:r>
            <w:rPr>
              <w:rStyle w:val="SubtleEmphasis"/>
            </w:rPr>
            <w:t>[Date | time]</w:t>
          </w:r>
        </w:p>
      </w:docPartBody>
    </w:docPart>
    <w:docPart>
      <w:docPartPr>
        <w:name w:val="8A8AE4488B0D46F6BAA4DEF32B20149E"/>
        <w:category>
          <w:name w:val="General"/>
          <w:gallery w:val="placeholder"/>
        </w:category>
        <w:types>
          <w:type w:val="bbPlcHdr"/>
        </w:types>
        <w:behaviors>
          <w:behavior w:val="content"/>
        </w:behaviors>
        <w:guid w:val="{E3890A22-2358-4A1A-A3E6-793B93999D5D}"/>
      </w:docPartPr>
      <w:docPartBody>
        <w:p w:rsidR="00A602F1" w:rsidRDefault="006F1674" w:rsidP="006F1674">
          <w:pPr>
            <w:pStyle w:val="8A8AE4488B0D46F6BAA4DEF32B20149E"/>
          </w:pPr>
          <w:r>
            <w:rPr>
              <w:rStyle w:val="SubtleEmphasis"/>
            </w:rPr>
            <w:t>[Location]</w:t>
          </w:r>
        </w:p>
      </w:docPartBody>
    </w:docPart>
    <w:docPart>
      <w:docPartPr>
        <w:name w:val="20B0BE3F2000423D8600943292705767"/>
        <w:category>
          <w:name w:val="General"/>
          <w:gallery w:val="placeholder"/>
        </w:category>
        <w:types>
          <w:type w:val="bbPlcHdr"/>
        </w:types>
        <w:behaviors>
          <w:behavior w:val="content"/>
        </w:behaviors>
        <w:guid w:val="{23AD1EBC-2507-4B34-B1F8-A25D689A6726}"/>
      </w:docPartPr>
      <w:docPartBody>
        <w:p w:rsidR="00A602F1" w:rsidRDefault="006F1674" w:rsidP="006F1674">
          <w:pPr>
            <w:pStyle w:val="20B0BE3F2000423D8600943292705767"/>
          </w:pPr>
          <w:r>
            <w:t>[Name]</w:t>
          </w:r>
        </w:p>
      </w:docPartBody>
    </w:docPart>
    <w:docPart>
      <w:docPartPr>
        <w:name w:val="EA8866E43A6341EB96E902ED547470A9"/>
        <w:category>
          <w:name w:val="General"/>
          <w:gallery w:val="placeholder"/>
        </w:category>
        <w:types>
          <w:type w:val="bbPlcHdr"/>
        </w:types>
        <w:behaviors>
          <w:behavior w:val="content"/>
        </w:behaviors>
        <w:guid w:val="{7C429FF3-E9C9-4D50-BF05-56CA4B5A82D7}"/>
      </w:docPartPr>
      <w:docPartBody>
        <w:p w:rsidR="00A602F1" w:rsidRDefault="006F1674" w:rsidP="006F1674">
          <w:pPr>
            <w:pStyle w:val="EA8866E43A6341EB96E902ED547470A9"/>
          </w:pPr>
          <w:r>
            <w:t>[Purpose]</w:t>
          </w:r>
        </w:p>
      </w:docPartBody>
    </w:docPart>
    <w:docPart>
      <w:docPartPr>
        <w:name w:val="062ACA01E8BD4E5F934B1D70C5C22E0E"/>
        <w:category>
          <w:name w:val="General"/>
          <w:gallery w:val="placeholder"/>
        </w:category>
        <w:types>
          <w:type w:val="bbPlcHdr"/>
        </w:types>
        <w:behaviors>
          <w:behavior w:val="content"/>
        </w:behaviors>
        <w:guid w:val="{C4CE63F9-F389-4FB2-8C14-476350437609}"/>
      </w:docPartPr>
      <w:docPartBody>
        <w:p w:rsidR="00A602F1" w:rsidRDefault="006F1674" w:rsidP="006F1674">
          <w:pPr>
            <w:pStyle w:val="062ACA01E8BD4E5F934B1D70C5C22E0E"/>
          </w:pPr>
          <w:r>
            <w:t>[Attendees]</w:t>
          </w:r>
        </w:p>
      </w:docPartBody>
    </w:docPart>
    <w:docPart>
      <w:docPartPr>
        <w:name w:val="A48F045DA0494E5C86127376CD121F72"/>
        <w:category>
          <w:name w:val="General"/>
          <w:gallery w:val="placeholder"/>
        </w:category>
        <w:types>
          <w:type w:val="bbPlcHdr"/>
        </w:types>
        <w:behaviors>
          <w:behavior w:val="content"/>
        </w:behaviors>
        <w:guid w:val="{F4893640-631A-4509-9D1D-B92E3571DAE2}"/>
      </w:docPartPr>
      <w:docPartBody>
        <w:p w:rsidR="00A602F1" w:rsidRDefault="006F1674" w:rsidP="006F1674">
          <w:pPr>
            <w:pStyle w:val="A48F045DA0494E5C86127376CD121F72"/>
          </w:pPr>
          <w:r>
            <w:rPr>
              <w:rStyle w:val="SubtleEmphasis"/>
            </w:rPr>
            <w:t>[Time]</w:t>
          </w:r>
        </w:p>
      </w:docPartBody>
    </w:docPart>
    <w:docPart>
      <w:docPartPr>
        <w:name w:val="6D83CA8059F743F98ED55A9ECB128645"/>
        <w:category>
          <w:name w:val="General"/>
          <w:gallery w:val="placeholder"/>
        </w:category>
        <w:types>
          <w:type w:val="bbPlcHdr"/>
        </w:types>
        <w:behaviors>
          <w:behavior w:val="content"/>
        </w:behaviors>
        <w:guid w:val="{65D133FF-E381-4582-B4DC-4E0BD340D739}"/>
      </w:docPartPr>
      <w:docPartBody>
        <w:p w:rsidR="00A602F1" w:rsidRDefault="006F1674" w:rsidP="006F1674">
          <w:pPr>
            <w:pStyle w:val="6D83CA8059F743F98ED55A9ECB128645"/>
          </w:pPr>
          <w:r>
            <w:rPr>
              <w:rStyle w:val="SubtleEmphasis"/>
            </w:rPr>
            <w:t>[Time]</w:t>
          </w:r>
        </w:p>
      </w:docPartBody>
    </w:docPart>
    <w:docPart>
      <w:docPartPr>
        <w:name w:val="759DB03D8E3740F498796F52FDE46D5D"/>
        <w:category>
          <w:name w:val="General"/>
          <w:gallery w:val="placeholder"/>
        </w:category>
        <w:types>
          <w:type w:val="bbPlcHdr"/>
        </w:types>
        <w:behaviors>
          <w:behavior w:val="content"/>
        </w:behaviors>
        <w:guid w:val="{CF9729A1-8D8D-44DB-BFE6-60080C3E3527}"/>
      </w:docPartPr>
      <w:docPartBody>
        <w:p w:rsidR="00A602F1" w:rsidRDefault="006F1674" w:rsidP="006F1674">
          <w:pPr>
            <w:pStyle w:val="759DB03D8E3740F498796F52FDE46D5D"/>
          </w:pPr>
          <w:r>
            <w:rPr>
              <w:rStyle w:val="SubtleEmphasis"/>
            </w:rPr>
            <w:t>[Topic]</w:t>
          </w:r>
        </w:p>
      </w:docPartBody>
    </w:docPart>
    <w:docPart>
      <w:docPartPr>
        <w:name w:val="FE67F276790447DC8F684EBC6EEC7185"/>
        <w:category>
          <w:name w:val="General"/>
          <w:gallery w:val="placeholder"/>
        </w:category>
        <w:types>
          <w:type w:val="bbPlcHdr"/>
        </w:types>
        <w:behaviors>
          <w:behavior w:val="content"/>
        </w:behaviors>
        <w:guid w:val="{B431513D-7F99-4914-882E-371250651C8A}"/>
      </w:docPartPr>
      <w:docPartBody>
        <w:p w:rsidR="00A602F1" w:rsidRDefault="006F1674" w:rsidP="006F1674">
          <w:pPr>
            <w:pStyle w:val="FE67F276790447DC8F684EBC6EEC7185"/>
          </w:pPr>
          <w:r>
            <w:rPr>
              <w:rStyle w:val="SubtleEmphasis"/>
            </w:rPr>
            <w:t>[Name]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1674"/>
    <w:rsid w:val="001635E9"/>
    <w:rsid w:val="00166E12"/>
    <w:rsid w:val="00380808"/>
    <w:rsid w:val="0038377A"/>
    <w:rsid w:val="0040262B"/>
    <w:rsid w:val="006F1674"/>
    <w:rsid w:val="00700799"/>
    <w:rsid w:val="007541E2"/>
    <w:rsid w:val="00787FCC"/>
    <w:rsid w:val="00872B53"/>
    <w:rsid w:val="008F2B72"/>
    <w:rsid w:val="0094191E"/>
    <w:rsid w:val="00946701"/>
    <w:rsid w:val="009F2092"/>
    <w:rsid w:val="00A602F1"/>
    <w:rsid w:val="00D847B2"/>
    <w:rsid w:val="00E56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2A7DB00E54DCF93ED2D9943F8AC50">
    <w:name w:val="A662A7DB00E54DCF93ED2D9943F8AC50"/>
    <w:rsid w:val="006F1674"/>
  </w:style>
  <w:style w:type="character" w:styleId="SubtleEmphasis">
    <w:name w:val="Subtle Emphasis"/>
    <w:basedOn w:val="DefaultParagraphFont"/>
    <w:unhideWhenUsed/>
    <w:qFormat/>
    <w:rsid w:val="006F1674"/>
    <w:rPr>
      <w:i/>
      <w:iCs/>
      <w:color w:val="auto"/>
    </w:rPr>
  </w:style>
  <w:style w:type="paragraph" w:customStyle="1" w:styleId="B62928237FB54618A52A70EF64751324">
    <w:name w:val="B62928237FB54618A52A70EF64751324"/>
    <w:rsid w:val="006F1674"/>
  </w:style>
  <w:style w:type="paragraph" w:customStyle="1" w:styleId="8A8AE4488B0D46F6BAA4DEF32B20149E">
    <w:name w:val="8A8AE4488B0D46F6BAA4DEF32B20149E"/>
    <w:rsid w:val="006F1674"/>
  </w:style>
  <w:style w:type="paragraph" w:customStyle="1" w:styleId="20B0BE3F2000423D8600943292705767">
    <w:name w:val="20B0BE3F2000423D8600943292705767"/>
    <w:rsid w:val="006F1674"/>
  </w:style>
  <w:style w:type="paragraph" w:customStyle="1" w:styleId="EA8866E43A6341EB96E902ED547470A9">
    <w:name w:val="EA8866E43A6341EB96E902ED547470A9"/>
    <w:rsid w:val="006F1674"/>
  </w:style>
  <w:style w:type="paragraph" w:customStyle="1" w:styleId="062ACA01E8BD4E5F934B1D70C5C22E0E">
    <w:name w:val="062ACA01E8BD4E5F934B1D70C5C22E0E"/>
    <w:rsid w:val="006F1674"/>
  </w:style>
  <w:style w:type="paragraph" w:customStyle="1" w:styleId="A48F045DA0494E5C86127376CD121F72">
    <w:name w:val="A48F045DA0494E5C86127376CD121F72"/>
    <w:rsid w:val="006F1674"/>
  </w:style>
  <w:style w:type="paragraph" w:customStyle="1" w:styleId="6D83CA8059F743F98ED55A9ECB128645">
    <w:name w:val="6D83CA8059F743F98ED55A9ECB128645"/>
    <w:rsid w:val="006F1674"/>
  </w:style>
  <w:style w:type="paragraph" w:customStyle="1" w:styleId="759DB03D8E3740F498796F52FDE46D5D">
    <w:name w:val="759DB03D8E3740F498796F52FDE46D5D"/>
    <w:rsid w:val="006F1674"/>
  </w:style>
  <w:style w:type="paragraph" w:customStyle="1" w:styleId="FE67F276790447DC8F684EBC6EEC7185">
    <w:name w:val="FE67F276790447DC8F684EBC6EEC7185"/>
    <w:rsid w:val="006F1674"/>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62A7DB00E54DCF93ED2D9943F8AC50">
    <w:name w:val="A662A7DB00E54DCF93ED2D9943F8AC50"/>
    <w:rsid w:val="006F1674"/>
  </w:style>
  <w:style w:type="character" w:styleId="SubtleEmphasis">
    <w:name w:val="Subtle Emphasis"/>
    <w:basedOn w:val="DefaultParagraphFont"/>
    <w:unhideWhenUsed/>
    <w:qFormat/>
    <w:rsid w:val="006F1674"/>
    <w:rPr>
      <w:i/>
      <w:iCs/>
      <w:color w:val="auto"/>
    </w:rPr>
  </w:style>
  <w:style w:type="paragraph" w:customStyle="1" w:styleId="B62928237FB54618A52A70EF64751324">
    <w:name w:val="B62928237FB54618A52A70EF64751324"/>
    <w:rsid w:val="006F1674"/>
  </w:style>
  <w:style w:type="paragraph" w:customStyle="1" w:styleId="8A8AE4488B0D46F6BAA4DEF32B20149E">
    <w:name w:val="8A8AE4488B0D46F6BAA4DEF32B20149E"/>
    <w:rsid w:val="006F1674"/>
  </w:style>
  <w:style w:type="paragraph" w:customStyle="1" w:styleId="20B0BE3F2000423D8600943292705767">
    <w:name w:val="20B0BE3F2000423D8600943292705767"/>
    <w:rsid w:val="006F1674"/>
  </w:style>
  <w:style w:type="paragraph" w:customStyle="1" w:styleId="EA8866E43A6341EB96E902ED547470A9">
    <w:name w:val="EA8866E43A6341EB96E902ED547470A9"/>
    <w:rsid w:val="006F1674"/>
  </w:style>
  <w:style w:type="paragraph" w:customStyle="1" w:styleId="062ACA01E8BD4E5F934B1D70C5C22E0E">
    <w:name w:val="062ACA01E8BD4E5F934B1D70C5C22E0E"/>
    <w:rsid w:val="006F1674"/>
  </w:style>
  <w:style w:type="paragraph" w:customStyle="1" w:styleId="A48F045DA0494E5C86127376CD121F72">
    <w:name w:val="A48F045DA0494E5C86127376CD121F72"/>
    <w:rsid w:val="006F1674"/>
  </w:style>
  <w:style w:type="paragraph" w:customStyle="1" w:styleId="6D83CA8059F743F98ED55A9ECB128645">
    <w:name w:val="6D83CA8059F743F98ED55A9ECB128645"/>
    <w:rsid w:val="006F1674"/>
  </w:style>
  <w:style w:type="paragraph" w:customStyle="1" w:styleId="759DB03D8E3740F498796F52FDE46D5D">
    <w:name w:val="759DB03D8E3740F498796F52FDE46D5D"/>
    <w:rsid w:val="006F1674"/>
  </w:style>
  <w:style w:type="paragraph" w:customStyle="1" w:styleId="FE67F276790447DC8F684EBC6EEC7185">
    <w:name w:val="FE67F276790447DC8F684EBC6EEC7185"/>
    <w:rsid w:val="006F16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AE5ACF-99B0-43CB-8D0B-8338F5FB5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730</Words>
  <Characters>4161</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2</cp:revision>
  <cp:lastPrinted>2021-01-04T04:33:00Z</cp:lastPrinted>
  <dcterms:created xsi:type="dcterms:W3CDTF">2022-07-20T16:41:00Z</dcterms:created>
  <dcterms:modified xsi:type="dcterms:W3CDTF">2022-07-20T16:41:00Z</dcterms:modified>
</cp:coreProperties>
</file>