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1C6" w:rsidRDefault="00A141C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</w:pPr>
      <w:bookmarkStart w:id="0" w:name="_GoBack"/>
      <w:bookmarkEnd w:id="0"/>
    </w:p>
    <w:p w:rsidR="00A141C6" w:rsidRDefault="001E4DAA">
      <w:pPr>
        <w:spacing w:after="0" w:line="240" w:lineRule="auto"/>
        <w:ind w:left="-180"/>
        <w:rPr>
          <w:b/>
          <w:color w:val="7F7F7F"/>
          <w:sz w:val="28"/>
          <w:szCs w:val="28"/>
        </w:rPr>
      </w:pPr>
      <w:r>
        <w:rPr>
          <w:b/>
          <w:color w:val="548DD4"/>
          <w:sz w:val="32"/>
          <w:szCs w:val="32"/>
        </w:rPr>
        <w:t>Department Meeting</w:t>
      </w:r>
      <w:r>
        <w:rPr>
          <w:b/>
          <w:color w:val="4DA4D8"/>
          <w:sz w:val="40"/>
          <w:szCs w:val="40"/>
        </w:rPr>
        <w:t xml:space="preserve">                      </w:t>
      </w:r>
      <w:r>
        <w:rPr>
          <w:b/>
          <w:noProof/>
          <w:color w:val="4DA4D8"/>
          <w:sz w:val="40"/>
          <w:szCs w:val="40"/>
          <w:lang w:val="en-IN"/>
        </w:rPr>
        <w:drawing>
          <wp:inline distT="0" distB="0" distL="0" distR="0">
            <wp:extent cx="492775" cy="488336"/>
            <wp:effectExtent l="0" t="0" r="0" b="0"/>
            <wp:docPr id="8" name="image2.jpg" descr="C:\Users\DELL\Desktop\FTC log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C:\Users\DELL\Desktop\FTC logo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2775" cy="48833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b/>
          <w:color w:val="4DA4D8"/>
          <w:sz w:val="40"/>
          <w:szCs w:val="40"/>
        </w:rPr>
        <w:t xml:space="preserve">                   </w:t>
      </w:r>
      <w:r>
        <w:rPr>
          <w:b/>
          <w:color w:val="4DA4D8"/>
          <w:sz w:val="44"/>
          <w:szCs w:val="44"/>
        </w:rPr>
        <w:tab/>
      </w:r>
      <w:r>
        <w:rPr>
          <w:b/>
          <w:color w:val="F07F09"/>
          <w:sz w:val="40"/>
          <w:szCs w:val="40"/>
        </w:rPr>
        <w:t>|</w:t>
      </w:r>
      <w:r>
        <w:rPr>
          <w:b/>
          <w:color w:val="7F7F7F"/>
          <w:sz w:val="28"/>
          <w:szCs w:val="28"/>
        </w:rPr>
        <w:t>Minutes of Meeting</w:t>
      </w:r>
    </w:p>
    <w:p w:rsidR="00A141C6" w:rsidRDefault="001E4DAA">
      <w:pPr>
        <w:spacing w:before="20" w:after="20" w:line="240" w:lineRule="auto"/>
        <w:rPr>
          <w:b/>
          <w:color w:val="9F2936"/>
          <w:sz w:val="32"/>
          <w:szCs w:val="32"/>
        </w:rPr>
      </w:pPr>
      <w:r>
        <w:rPr>
          <w:b/>
          <w:color w:val="9F2936"/>
          <w:sz w:val="32"/>
          <w:szCs w:val="32"/>
        </w:rPr>
        <w:t>Department Name :  Extention Activity</w:t>
      </w:r>
    </w:p>
    <w:p w:rsidR="00A141C6" w:rsidRDefault="001E4DAA">
      <w:pPr>
        <w:keepNext/>
        <w:keepLines/>
        <w:pBdr>
          <w:top w:val="single" w:sz="4" w:space="1" w:color="1B587C"/>
        </w:pBdr>
        <w:spacing w:before="20" w:after="20" w:line="240" w:lineRule="auto"/>
        <w:ind w:left="72"/>
        <w:rPr>
          <w:color w:val="9F2936"/>
        </w:rPr>
      </w:pPr>
      <w:r>
        <w:rPr>
          <w:color w:val="9F2936"/>
        </w:rPr>
        <w:t xml:space="preserve">Meeting date | time 8/22/2020 3:00 PM | Meeting location </w:t>
      </w:r>
      <w:r>
        <w:rPr>
          <w:i/>
        </w:rPr>
        <w:t>Online- G-Meet</w:t>
      </w:r>
    </w:p>
    <w:tbl>
      <w:tblPr>
        <w:tblStyle w:val="a"/>
        <w:tblW w:w="9920" w:type="dxa"/>
        <w:tblLayout w:type="fixed"/>
        <w:tblLook w:val="0400" w:firstRow="0" w:lastRow="0" w:firstColumn="0" w:lastColumn="0" w:noHBand="0" w:noVBand="1"/>
      </w:tblPr>
      <w:tblGrid>
        <w:gridCol w:w="4960"/>
        <w:gridCol w:w="4960"/>
      </w:tblGrid>
      <w:tr w:rsidR="00A141C6">
        <w:trPr>
          <w:trHeight w:val="4064"/>
        </w:trPr>
        <w:tc>
          <w:tcPr>
            <w:tcW w:w="4960" w:type="dxa"/>
          </w:tcPr>
          <w:p w:rsidR="00A141C6" w:rsidRDefault="00A141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color w:val="9F2936"/>
              </w:rPr>
            </w:pPr>
          </w:p>
          <w:tbl>
            <w:tblPr>
              <w:tblStyle w:val="a0"/>
              <w:tblW w:w="4555" w:type="dxa"/>
              <w:tblInd w:w="1" w:type="dxa"/>
              <w:tblBorders>
                <w:left w:val="single" w:sz="4" w:space="0" w:color="C0504D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2210"/>
              <w:gridCol w:w="2345"/>
            </w:tblGrid>
            <w:tr w:rsidR="00A141C6">
              <w:trPr>
                <w:trHeight w:val="290"/>
              </w:trPr>
              <w:tc>
                <w:tcPr>
                  <w:tcW w:w="2210" w:type="dxa"/>
                  <w:tcBorders>
                    <w:left w:val="nil"/>
                  </w:tcBorders>
                </w:tcPr>
                <w:p w:rsidR="00A141C6" w:rsidRDefault="001E4DAA">
                  <w:pPr>
                    <w:spacing w:before="120" w:after="0" w:line="240" w:lineRule="auto"/>
                    <w:ind w:left="72"/>
                    <w:rPr>
                      <w:b/>
                      <w:color w:val="F07F09"/>
                    </w:rPr>
                  </w:pPr>
                  <w:r>
                    <w:rPr>
                      <w:b/>
                      <w:color w:val="F07F09"/>
                    </w:rPr>
                    <w:t>Meeting called by</w:t>
                  </w:r>
                </w:p>
              </w:tc>
              <w:tc>
                <w:tcPr>
                  <w:tcW w:w="2345" w:type="dxa"/>
                  <w:tcBorders>
                    <w:right w:val="single" w:sz="8" w:space="0" w:color="4F81BD"/>
                  </w:tcBorders>
                </w:tcPr>
                <w:p w:rsidR="00A141C6" w:rsidRDefault="001E4DAA">
                  <w:pPr>
                    <w:spacing w:before="120" w:after="0" w:line="240" w:lineRule="auto"/>
                    <w:ind w:left="72"/>
                  </w:pPr>
                  <w:r>
                    <w:t>Mr. Faseel Ahammed</w:t>
                  </w:r>
                </w:p>
              </w:tc>
            </w:tr>
            <w:tr w:rsidR="00A141C6">
              <w:trPr>
                <w:trHeight w:val="297"/>
              </w:trPr>
              <w:tc>
                <w:tcPr>
                  <w:tcW w:w="2210" w:type="dxa"/>
                  <w:tcBorders>
                    <w:left w:val="nil"/>
                  </w:tcBorders>
                </w:tcPr>
                <w:p w:rsidR="00A141C6" w:rsidRDefault="001E4DAA">
                  <w:pPr>
                    <w:spacing w:before="120" w:after="0" w:line="240" w:lineRule="auto"/>
                    <w:ind w:left="72"/>
                    <w:rPr>
                      <w:b/>
                      <w:color w:val="F07F09"/>
                    </w:rPr>
                  </w:pPr>
                  <w:r>
                    <w:rPr>
                      <w:b/>
                      <w:color w:val="F07F09"/>
                    </w:rPr>
                    <w:t>Type of meeting</w:t>
                  </w:r>
                </w:p>
              </w:tc>
              <w:tc>
                <w:tcPr>
                  <w:tcW w:w="2345" w:type="dxa"/>
                  <w:tcBorders>
                    <w:right w:val="single" w:sz="8" w:space="0" w:color="4F81BD"/>
                  </w:tcBorders>
                </w:tcPr>
                <w:p w:rsidR="00A141C6" w:rsidRDefault="001E4DAA">
                  <w:pPr>
                    <w:spacing w:before="120" w:after="0" w:line="240" w:lineRule="auto"/>
                  </w:pPr>
                  <w:r>
                    <w:t xml:space="preserve"> Extension</w:t>
                  </w:r>
                </w:p>
              </w:tc>
            </w:tr>
            <w:tr w:rsidR="00A141C6">
              <w:trPr>
                <w:trHeight w:val="297"/>
              </w:trPr>
              <w:tc>
                <w:tcPr>
                  <w:tcW w:w="2210" w:type="dxa"/>
                  <w:tcBorders>
                    <w:left w:val="nil"/>
                  </w:tcBorders>
                </w:tcPr>
                <w:p w:rsidR="00A141C6" w:rsidRDefault="001E4DAA">
                  <w:pPr>
                    <w:spacing w:before="120" w:after="0" w:line="240" w:lineRule="auto"/>
                    <w:ind w:left="72"/>
                    <w:rPr>
                      <w:b/>
                      <w:color w:val="F07F09"/>
                    </w:rPr>
                  </w:pPr>
                  <w:r>
                    <w:rPr>
                      <w:b/>
                      <w:color w:val="F07F09"/>
                    </w:rPr>
                    <w:t>Facilitator</w:t>
                  </w:r>
                </w:p>
              </w:tc>
              <w:tc>
                <w:tcPr>
                  <w:tcW w:w="2345" w:type="dxa"/>
                  <w:tcBorders>
                    <w:right w:val="single" w:sz="8" w:space="0" w:color="4F81BD"/>
                  </w:tcBorders>
                </w:tcPr>
                <w:p w:rsidR="00A141C6" w:rsidRDefault="001E4DAA">
                  <w:pPr>
                    <w:spacing w:before="120" w:after="0" w:line="240" w:lineRule="auto"/>
                    <w:ind w:left="72"/>
                  </w:pPr>
                  <w:r>
                    <w:t>Dr. Umer Farooque T.K</w:t>
                  </w:r>
                </w:p>
              </w:tc>
            </w:tr>
            <w:tr w:rsidR="00A141C6">
              <w:trPr>
                <w:trHeight w:val="297"/>
              </w:trPr>
              <w:tc>
                <w:tcPr>
                  <w:tcW w:w="2210" w:type="dxa"/>
                  <w:tcBorders>
                    <w:left w:val="nil"/>
                  </w:tcBorders>
                </w:tcPr>
                <w:p w:rsidR="00A141C6" w:rsidRDefault="001E4DAA">
                  <w:pPr>
                    <w:spacing w:before="120" w:after="0" w:line="240" w:lineRule="auto"/>
                    <w:ind w:left="72"/>
                    <w:rPr>
                      <w:b/>
                      <w:color w:val="F07F09"/>
                    </w:rPr>
                  </w:pPr>
                  <w:r>
                    <w:rPr>
                      <w:b/>
                      <w:color w:val="F07F09"/>
                    </w:rPr>
                    <w:t>Note taker</w:t>
                  </w:r>
                </w:p>
              </w:tc>
              <w:tc>
                <w:tcPr>
                  <w:tcW w:w="2345" w:type="dxa"/>
                  <w:tcBorders>
                    <w:right w:val="single" w:sz="8" w:space="0" w:color="4F81BD"/>
                  </w:tcBorders>
                </w:tcPr>
                <w:p w:rsidR="00A141C6" w:rsidRDefault="001E4DAA">
                  <w:pPr>
                    <w:spacing w:before="120" w:after="0" w:line="240" w:lineRule="auto"/>
                    <w:ind w:left="72"/>
                  </w:pPr>
                  <w:r>
                    <w:t>Mr. Fasalul Abid CM</w:t>
                  </w:r>
                </w:p>
              </w:tc>
            </w:tr>
            <w:tr w:rsidR="00A141C6">
              <w:trPr>
                <w:trHeight w:val="297"/>
              </w:trPr>
              <w:tc>
                <w:tcPr>
                  <w:tcW w:w="2210" w:type="dxa"/>
                  <w:tcBorders>
                    <w:left w:val="nil"/>
                  </w:tcBorders>
                </w:tcPr>
                <w:p w:rsidR="00A141C6" w:rsidRDefault="001E4DAA">
                  <w:pPr>
                    <w:spacing w:before="120" w:after="0" w:line="240" w:lineRule="auto"/>
                    <w:ind w:left="72"/>
                    <w:rPr>
                      <w:b/>
                      <w:color w:val="F07F09"/>
                    </w:rPr>
                  </w:pPr>
                  <w:r>
                    <w:rPr>
                      <w:b/>
                      <w:color w:val="F07F09"/>
                    </w:rPr>
                    <w:t>Timekeeper</w:t>
                  </w:r>
                </w:p>
              </w:tc>
              <w:tc>
                <w:tcPr>
                  <w:tcW w:w="2345" w:type="dxa"/>
                  <w:tcBorders>
                    <w:right w:val="single" w:sz="8" w:space="0" w:color="4F81BD"/>
                  </w:tcBorders>
                </w:tcPr>
                <w:p w:rsidR="00A141C6" w:rsidRDefault="001E4DAA">
                  <w:pPr>
                    <w:spacing w:before="120" w:after="0" w:line="240" w:lineRule="auto"/>
                    <w:ind w:right="-754"/>
                  </w:pPr>
                  <w:r>
                    <w:t xml:space="preserve">  Mr. Sreehari</w:t>
                  </w:r>
                </w:p>
              </w:tc>
            </w:tr>
            <w:tr w:rsidR="00A141C6">
              <w:trPr>
                <w:trHeight w:val="1484"/>
              </w:trPr>
              <w:tc>
                <w:tcPr>
                  <w:tcW w:w="2210" w:type="dxa"/>
                  <w:tcBorders>
                    <w:left w:val="nil"/>
                  </w:tcBorders>
                </w:tcPr>
                <w:p w:rsidR="00A141C6" w:rsidRDefault="00A141C6">
                  <w:pPr>
                    <w:spacing w:before="120" w:after="0" w:line="240" w:lineRule="auto"/>
                    <w:ind w:left="72"/>
                    <w:rPr>
                      <w:b/>
                      <w:color w:val="F07F09"/>
                    </w:rPr>
                  </w:pPr>
                </w:p>
                <w:p w:rsidR="00A141C6" w:rsidRDefault="00A141C6">
                  <w:pPr>
                    <w:spacing w:before="120" w:after="40" w:line="240" w:lineRule="auto"/>
                    <w:ind w:left="72"/>
                    <w:rPr>
                      <w:rFonts w:ascii="Palatino Linotype" w:eastAsia="Palatino Linotype" w:hAnsi="Palatino Linotype" w:cs="Palatino Linotype"/>
                      <w:sz w:val="21"/>
                      <w:szCs w:val="21"/>
                    </w:rPr>
                  </w:pPr>
                </w:p>
              </w:tc>
              <w:tc>
                <w:tcPr>
                  <w:tcW w:w="2345" w:type="dxa"/>
                  <w:tcBorders>
                    <w:right w:val="single" w:sz="8" w:space="0" w:color="4F81BD"/>
                  </w:tcBorders>
                </w:tcPr>
                <w:p w:rsidR="00A141C6" w:rsidRDefault="00A141C6">
                  <w:pPr>
                    <w:spacing w:before="120" w:after="0" w:line="240" w:lineRule="auto"/>
                    <w:ind w:left="72"/>
                  </w:pPr>
                </w:p>
                <w:p w:rsidR="00A141C6" w:rsidRDefault="00A141C6">
                  <w:pPr>
                    <w:spacing w:before="120" w:after="0" w:line="240" w:lineRule="auto"/>
                    <w:ind w:left="72"/>
                  </w:pPr>
                </w:p>
                <w:p w:rsidR="00A141C6" w:rsidRDefault="00A141C6">
                  <w:pPr>
                    <w:spacing w:before="120" w:after="0" w:line="240" w:lineRule="auto"/>
                    <w:ind w:left="72"/>
                  </w:pPr>
                </w:p>
                <w:p w:rsidR="00A141C6" w:rsidRDefault="00A141C6">
                  <w:pPr>
                    <w:spacing w:before="120" w:after="0" w:line="240" w:lineRule="auto"/>
                    <w:ind w:left="72"/>
                  </w:pPr>
                </w:p>
                <w:p w:rsidR="00A141C6" w:rsidRDefault="00A141C6">
                  <w:pPr>
                    <w:spacing w:before="120" w:after="0" w:line="240" w:lineRule="auto"/>
                  </w:pPr>
                </w:p>
              </w:tc>
            </w:tr>
          </w:tbl>
          <w:p w:rsidR="00A141C6" w:rsidRDefault="00A141C6">
            <w:pPr>
              <w:spacing w:before="120" w:after="0" w:line="240" w:lineRule="auto"/>
              <w:ind w:left="72"/>
            </w:pPr>
          </w:p>
        </w:tc>
        <w:tc>
          <w:tcPr>
            <w:tcW w:w="4960" w:type="dxa"/>
          </w:tcPr>
          <w:p w:rsidR="00A141C6" w:rsidRDefault="00A141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  <w:tbl>
            <w:tblPr>
              <w:tblStyle w:val="a1"/>
              <w:tblW w:w="3965" w:type="dxa"/>
              <w:tblLayout w:type="fixed"/>
              <w:tblLook w:val="0400" w:firstRow="0" w:lastRow="0" w:firstColumn="0" w:lastColumn="0" w:noHBand="0" w:noVBand="1"/>
            </w:tblPr>
            <w:tblGrid>
              <w:gridCol w:w="3965"/>
            </w:tblGrid>
            <w:tr w:rsidR="00A141C6">
              <w:trPr>
                <w:trHeight w:val="2394"/>
              </w:trPr>
              <w:tc>
                <w:tcPr>
                  <w:tcW w:w="3965" w:type="dxa"/>
                </w:tcPr>
                <w:p w:rsidR="00A141C6" w:rsidRDefault="001E4DAA">
                  <w:pPr>
                    <w:spacing w:before="120" w:after="0" w:line="240" w:lineRule="auto"/>
                    <w:ind w:left="72"/>
                    <w:rPr>
                      <w:b/>
                      <w:color w:val="F07F09"/>
                    </w:rPr>
                  </w:pPr>
                  <w:r>
                    <w:rPr>
                      <w:b/>
                      <w:color w:val="F07F09"/>
                    </w:rPr>
                    <w:t>Attendees</w:t>
                  </w:r>
                </w:p>
                <w:p w:rsidR="00A141C6" w:rsidRDefault="001E4DAA">
                  <w:pPr>
                    <w:tabs>
                      <w:tab w:val="left" w:pos="4276"/>
                    </w:tabs>
                    <w:spacing w:before="120" w:after="0" w:line="240" w:lineRule="auto"/>
                    <w:ind w:left="72"/>
                  </w:pPr>
                  <w:r>
                    <w:t>Dr.T Muhammmed Saleem</w:t>
                  </w:r>
                </w:p>
                <w:p w:rsidR="00A141C6" w:rsidRDefault="001E4DAA">
                  <w:pPr>
                    <w:tabs>
                      <w:tab w:val="left" w:pos="2516"/>
                    </w:tabs>
                    <w:spacing w:before="120" w:after="0" w:line="240" w:lineRule="auto"/>
                    <w:ind w:left="72"/>
                  </w:pPr>
                  <w:r>
                    <w:t>Dr. Umer Farooque T.K</w:t>
                  </w:r>
                </w:p>
                <w:p w:rsidR="00A141C6" w:rsidRDefault="001E4DAA">
                  <w:pPr>
                    <w:tabs>
                      <w:tab w:val="left" w:pos="2516"/>
                    </w:tabs>
                    <w:spacing w:before="120" w:after="0" w:line="240" w:lineRule="auto"/>
                    <w:ind w:left="72"/>
                  </w:pPr>
                  <w:r>
                    <w:t>Dr. Afeef Tharavattath</w:t>
                  </w:r>
                </w:p>
                <w:p w:rsidR="00A141C6" w:rsidRDefault="001E4DAA">
                  <w:pPr>
                    <w:tabs>
                      <w:tab w:val="left" w:pos="2516"/>
                    </w:tabs>
                    <w:spacing w:before="120" w:after="0" w:line="240" w:lineRule="auto"/>
                    <w:ind w:left="72"/>
                  </w:pPr>
                  <w:r>
                    <w:t>Mr. Muhammed Sareef K</w:t>
                  </w:r>
                </w:p>
                <w:p w:rsidR="00A141C6" w:rsidRDefault="001E4DAA">
                  <w:pPr>
                    <w:tabs>
                      <w:tab w:val="left" w:pos="2516"/>
                    </w:tabs>
                    <w:spacing w:before="120" w:after="0" w:line="240" w:lineRule="auto"/>
                    <w:ind w:left="72"/>
                  </w:pPr>
                  <w:r>
                    <w:t>Mr. Noufal C</w:t>
                  </w:r>
                </w:p>
              </w:tc>
            </w:tr>
          </w:tbl>
          <w:p w:rsidR="00A141C6" w:rsidRDefault="00A141C6">
            <w:pPr>
              <w:spacing w:before="120" w:after="0" w:line="240" w:lineRule="auto"/>
              <w:ind w:left="72"/>
            </w:pPr>
          </w:p>
        </w:tc>
      </w:tr>
    </w:tbl>
    <w:p w:rsidR="00A141C6" w:rsidRDefault="001E4DAA">
      <w:pPr>
        <w:pStyle w:val="Heading1"/>
        <w:spacing w:before="20" w:after="20"/>
        <w:rPr>
          <w:rFonts w:ascii="Calibri" w:eastAsia="Calibri" w:hAnsi="Calibri" w:cs="Calibri"/>
          <w:i/>
          <w:color w:val="548DD4"/>
          <w:sz w:val="28"/>
          <w:szCs w:val="28"/>
        </w:rPr>
      </w:pPr>
      <w:r>
        <w:rPr>
          <w:rFonts w:ascii="Calibri" w:eastAsia="Calibri" w:hAnsi="Calibri" w:cs="Calibri"/>
          <w:color w:val="548DD4"/>
          <w:sz w:val="28"/>
          <w:szCs w:val="28"/>
        </w:rPr>
        <w:t xml:space="preserve">Meeting Agenda </w:t>
      </w:r>
    </w:p>
    <w:p w:rsidR="00A141C6" w:rsidRDefault="001E4DAA">
      <w:pPr>
        <w:pStyle w:val="Subtitle"/>
        <w:spacing w:before="20" w:after="20"/>
        <w:ind w:firstLine="72"/>
        <w:rPr>
          <w:rFonts w:ascii="Calibri" w:eastAsia="Calibri" w:hAnsi="Calibri" w:cs="Calibri"/>
          <w:b/>
          <w:i/>
          <w:sz w:val="20"/>
          <w:szCs w:val="20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Date 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22</w:t>
      </w:r>
      <w:r>
        <w:rPr>
          <w:rFonts w:ascii="Calibri" w:eastAsia="Calibri" w:hAnsi="Calibri" w:cs="Calibri"/>
          <w:i/>
          <w:color w:val="000000"/>
          <w:sz w:val="22"/>
          <w:szCs w:val="22"/>
        </w:rPr>
        <w:t>/08/2020</w:t>
      </w:r>
      <w:r>
        <w:rPr>
          <w:rFonts w:ascii="Calibri" w:eastAsia="Calibri" w:hAnsi="Calibri" w:cs="Calibri"/>
          <w:b/>
          <w:color w:val="4F81BD"/>
          <w:sz w:val="22"/>
          <w:szCs w:val="22"/>
        </w:rPr>
        <w:t>|</w:t>
      </w:r>
      <w:r>
        <w:rPr>
          <w:rFonts w:ascii="Calibri" w:eastAsia="Calibri" w:hAnsi="Calibri" w:cs="Calibri"/>
          <w:b/>
          <w:sz w:val="22"/>
          <w:szCs w:val="22"/>
        </w:rPr>
        <w:t xml:space="preserve">Time allotted </w:t>
      </w:r>
      <w:r>
        <w:rPr>
          <w:rFonts w:ascii="Calibri" w:eastAsia="Calibri" w:hAnsi="Calibri" w:cs="Calibri"/>
          <w:color w:val="000000"/>
          <w:sz w:val="22"/>
          <w:szCs w:val="22"/>
        </w:rPr>
        <w:t>30 mts</w:t>
      </w:r>
      <w:r>
        <w:rPr>
          <w:rFonts w:ascii="Calibri" w:eastAsia="Calibri" w:hAnsi="Calibri" w:cs="Calibri"/>
          <w:b/>
          <w:color w:val="4F81BD"/>
          <w:sz w:val="22"/>
          <w:szCs w:val="22"/>
        </w:rPr>
        <w:t>|</w:t>
      </w:r>
      <w:r>
        <w:rPr>
          <w:rFonts w:ascii="Calibri" w:eastAsia="Calibri" w:hAnsi="Calibri" w:cs="Calibri"/>
          <w:b/>
          <w:sz w:val="22"/>
          <w:szCs w:val="22"/>
        </w:rPr>
        <w:t xml:space="preserve">From 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3</w:t>
      </w:r>
      <w:r>
        <w:rPr>
          <w:rFonts w:ascii="Calibri" w:eastAsia="Calibri" w:hAnsi="Calibri" w:cs="Calibri"/>
          <w:b/>
          <w:i/>
          <w:color w:val="000000"/>
          <w:sz w:val="22"/>
          <w:szCs w:val="22"/>
        </w:rPr>
        <w:t>.00</w:t>
      </w:r>
      <w:r>
        <w:rPr>
          <w:rFonts w:ascii="Calibri" w:eastAsia="Calibri" w:hAnsi="Calibri" w:cs="Calibri"/>
          <w:i/>
          <w:color w:val="000000"/>
          <w:sz w:val="22"/>
          <w:szCs w:val="22"/>
        </w:rPr>
        <w:t>pm</w:t>
      </w:r>
      <w:r>
        <w:rPr>
          <w:rFonts w:ascii="Calibri" w:eastAsia="Calibri" w:hAnsi="Calibri" w:cs="Calibri"/>
          <w:sz w:val="22"/>
          <w:szCs w:val="22"/>
        </w:rPr>
        <w:t xml:space="preserve"> To 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3.30 </w:t>
      </w:r>
      <w:r>
        <w:rPr>
          <w:rFonts w:ascii="Calibri" w:eastAsia="Calibri" w:hAnsi="Calibri" w:cs="Calibri"/>
          <w:b/>
          <w:i/>
          <w:color w:val="000000"/>
          <w:sz w:val="22"/>
          <w:szCs w:val="22"/>
        </w:rPr>
        <w:t>pm</w:t>
      </w:r>
      <w:r>
        <w:rPr>
          <w:rFonts w:ascii="Calibri" w:eastAsia="Calibri" w:hAnsi="Calibri" w:cs="Calibri"/>
          <w:b/>
          <w:color w:val="4F81BD"/>
          <w:sz w:val="22"/>
          <w:szCs w:val="22"/>
        </w:rPr>
        <w:t>|</w:t>
      </w:r>
      <w:r>
        <w:rPr>
          <w:rFonts w:ascii="Calibri" w:eastAsia="Calibri" w:hAnsi="Calibri" w:cs="Calibri"/>
          <w:b/>
          <w:sz w:val="22"/>
          <w:szCs w:val="22"/>
        </w:rPr>
        <w:t xml:space="preserve"> Presenter </w:t>
      </w:r>
      <w:r>
        <w:rPr>
          <w:rFonts w:ascii="Calibri" w:eastAsia="Calibri" w:hAnsi="Calibri" w:cs="Calibri"/>
          <w:color w:val="000000"/>
          <w:sz w:val="20"/>
          <w:szCs w:val="20"/>
        </w:rPr>
        <w:t>Mr. Faseel Ahammed</w:t>
      </w:r>
    </w:p>
    <w:p w:rsidR="00A141C6" w:rsidRDefault="00A141C6">
      <w:pPr>
        <w:rPr>
          <w:b/>
          <w:color w:val="548DD4"/>
        </w:rPr>
      </w:pPr>
    </w:p>
    <w:p w:rsidR="00A141C6" w:rsidRDefault="001E4DA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rPr>
          <w:rFonts w:ascii="Book Antiqua" w:eastAsia="Book Antiqua" w:hAnsi="Book Antiqua" w:cs="Book Antiqua"/>
          <w:color w:val="000000"/>
          <w:sz w:val="26"/>
          <w:szCs w:val="26"/>
        </w:rPr>
      </w:pPr>
      <w:r>
        <w:rPr>
          <w:rFonts w:ascii="Book Antiqua" w:eastAsia="Book Antiqua" w:hAnsi="Book Antiqua" w:cs="Book Antiqua"/>
          <w:color w:val="000000"/>
          <w:sz w:val="26"/>
          <w:szCs w:val="26"/>
        </w:rPr>
        <w:t>To distribute books to the needs students of GLPS Karinkallai</w:t>
      </w:r>
    </w:p>
    <w:p w:rsidR="00A141C6" w:rsidRDefault="00A141C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rFonts w:ascii="Book Antiqua" w:eastAsia="Book Antiqua" w:hAnsi="Book Antiqua" w:cs="Book Antiqua"/>
          <w:color w:val="000000"/>
          <w:sz w:val="26"/>
          <w:szCs w:val="26"/>
        </w:rPr>
      </w:pPr>
    </w:p>
    <w:p w:rsidR="00A141C6" w:rsidRDefault="00A141C6">
      <w:pPr>
        <w:jc w:val="center"/>
        <w:rPr>
          <w:b/>
          <w:color w:val="548DD4"/>
          <w:sz w:val="26"/>
          <w:szCs w:val="26"/>
        </w:rPr>
      </w:pPr>
    </w:p>
    <w:p w:rsidR="00A141C6" w:rsidRDefault="001E4DAA">
      <w:pPr>
        <w:jc w:val="center"/>
        <w:rPr>
          <w:b/>
          <w:color w:val="548DD4"/>
          <w:sz w:val="26"/>
          <w:szCs w:val="26"/>
        </w:rPr>
      </w:pPr>
      <w:r>
        <w:rPr>
          <w:b/>
          <w:noProof/>
          <w:color w:val="548DD4"/>
          <w:sz w:val="26"/>
          <w:szCs w:val="26"/>
          <w:lang w:val="en-IN"/>
        </w:rPr>
        <w:drawing>
          <wp:inline distT="0" distB="0" distL="0" distR="0">
            <wp:extent cx="5611672" cy="2461458"/>
            <wp:effectExtent l="0" t="0" r="0" b="0"/>
            <wp:docPr id="10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1672" cy="246145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141C6" w:rsidRDefault="00A141C6">
      <w:pPr>
        <w:jc w:val="center"/>
        <w:rPr>
          <w:b/>
          <w:color w:val="548DD4"/>
          <w:sz w:val="26"/>
          <w:szCs w:val="26"/>
        </w:rPr>
      </w:pPr>
    </w:p>
    <w:p w:rsidR="00A141C6" w:rsidRDefault="001E4DAA">
      <w:pPr>
        <w:rPr>
          <w:b/>
          <w:color w:val="548DD4"/>
          <w:sz w:val="26"/>
          <w:szCs w:val="26"/>
        </w:rPr>
      </w:pPr>
      <w:r>
        <w:rPr>
          <w:b/>
          <w:color w:val="548DD4"/>
          <w:sz w:val="26"/>
          <w:szCs w:val="26"/>
        </w:rPr>
        <w:t>Report</w:t>
      </w:r>
    </w:p>
    <w:p w:rsidR="00A141C6" w:rsidRDefault="001E4DAA">
      <w:pPr>
        <w:spacing w:after="0"/>
        <w:jc w:val="center"/>
        <w:rPr>
          <w:rFonts w:ascii="Book Antiqua" w:eastAsia="Book Antiqua" w:hAnsi="Book Antiqua" w:cs="Book Antiqua"/>
          <w:b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b/>
          <w:color w:val="000000"/>
          <w:sz w:val="24"/>
          <w:szCs w:val="24"/>
        </w:rPr>
        <w:t>Padanopakarana Vidaranam</w:t>
      </w:r>
    </w:p>
    <w:p w:rsidR="00A141C6" w:rsidRDefault="001E4DAA">
      <w:pPr>
        <w:spacing w:after="0"/>
        <w:jc w:val="center"/>
        <w:rPr>
          <w:rFonts w:ascii="Book Antiqua" w:eastAsia="Book Antiqua" w:hAnsi="Book Antiqua" w:cs="Book Antiqua"/>
          <w:b/>
          <w:i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b/>
          <w:i/>
          <w:color w:val="000000"/>
          <w:sz w:val="24"/>
          <w:szCs w:val="24"/>
        </w:rPr>
        <w:t>Distribution of Learning Resources</w:t>
      </w:r>
    </w:p>
    <w:p w:rsidR="00A141C6" w:rsidRDefault="001E4DAA">
      <w:pPr>
        <w:spacing w:after="0"/>
        <w:jc w:val="center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>27</w:t>
      </w:r>
      <w:r>
        <w:rPr>
          <w:rFonts w:ascii="Book Antiqua" w:eastAsia="Book Antiqua" w:hAnsi="Book Antiqua" w:cs="Book Antiqua"/>
          <w:color w:val="000000"/>
          <w:sz w:val="24"/>
          <w:szCs w:val="24"/>
          <w:vertAlign w:val="superscript"/>
        </w:rPr>
        <w:t>th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 August 2020</w:t>
      </w:r>
    </w:p>
    <w:p w:rsidR="00A141C6" w:rsidRDefault="00A141C6">
      <w:pPr>
        <w:spacing w:after="0"/>
        <w:jc w:val="center"/>
        <w:rPr>
          <w:rFonts w:ascii="Book Antiqua" w:eastAsia="Book Antiqua" w:hAnsi="Book Antiqua" w:cs="Book Antiqua"/>
          <w:b/>
          <w:color w:val="000000"/>
          <w:sz w:val="24"/>
          <w:szCs w:val="24"/>
        </w:rPr>
      </w:pPr>
    </w:p>
    <w:p w:rsidR="00A141C6" w:rsidRDefault="001E4DAA">
      <w:pPr>
        <w:spacing w:after="0"/>
        <w:ind w:firstLine="720"/>
        <w:jc w:val="both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>As part of the School Adoption Project of Farook Training College, learning resources were distributed to the students of GLPS Karinkkallai. College Principal Dr. T Muhammed Saleem inaugurated the distribution by handing  over the materials to S.Manoj Kuma</w:t>
      </w:r>
      <w:r>
        <w:rPr>
          <w:rFonts w:ascii="Book Antiqua" w:eastAsia="Book Antiqua" w:hAnsi="Book Antiqua" w:cs="Book Antiqua"/>
          <w:color w:val="000000"/>
          <w:sz w:val="24"/>
          <w:szCs w:val="24"/>
        </w:rPr>
        <w:t xml:space="preserve">r, HM In charge at GLPS Karinkkallai. </w:t>
      </w:r>
    </w:p>
    <w:p w:rsidR="00A141C6" w:rsidRDefault="001E4DAA">
      <w:pPr>
        <w:spacing w:after="0"/>
        <w:ind w:firstLine="720"/>
        <w:jc w:val="both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color w:val="000000"/>
          <w:sz w:val="24"/>
          <w:szCs w:val="24"/>
        </w:rPr>
        <w:t>All the students from class 1 to 4 will receive kits including Notebooks, Workbooks, Drawing books and pencils. Mr .Fasalul Abid, Assistant Professor, Farook Training College was also present in the function.</w:t>
      </w:r>
    </w:p>
    <w:p w:rsidR="00A141C6" w:rsidRDefault="00A141C6">
      <w:pPr>
        <w:spacing w:after="0"/>
        <w:ind w:firstLine="720"/>
        <w:jc w:val="both"/>
        <w:rPr>
          <w:rFonts w:ascii="Book Antiqua" w:eastAsia="Book Antiqua" w:hAnsi="Book Antiqua" w:cs="Book Antiqua"/>
          <w:color w:val="000000"/>
          <w:sz w:val="24"/>
          <w:szCs w:val="24"/>
        </w:rPr>
      </w:pPr>
    </w:p>
    <w:p w:rsidR="00A141C6" w:rsidRDefault="001E4DAA">
      <w:pPr>
        <w:spacing w:after="0"/>
        <w:ind w:firstLine="270"/>
        <w:jc w:val="center"/>
        <w:rPr>
          <w:rFonts w:ascii="Book Antiqua" w:eastAsia="Book Antiqua" w:hAnsi="Book Antiqua" w:cs="Book Antiqua"/>
          <w:color w:val="000000"/>
          <w:sz w:val="24"/>
          <w:szCs w:val="24"/>
        </w:rPr>
      </w:pPr>
      <w:r>
        <w:rPr>
          <w:rFonts w:ascii="Book Antiqua" w:eastAsia="Book Antiqua" w:hAnsi="Book Antiqua" w:cs="Book Antiqua"/>
          <w:noProof/>
          <w:color w:val="000000"/>
          <w:sz w:val="24"/>
          <w:szCs w:val="24"/>
          <w:lang w:val="en-IN"/>
        </w:rPr>
        <w:drawing>
          <wp:inline distT="0" distB="0" distL="0" distR="0">
            <wp:extent cx="6163945" cy="4628515"/>
            <wp:effectExtent l="0" t="0" r="0" b="0"/>
            <wp:docPr id="9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63945" cy="46285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141C6" w:rsidRDefault="00A141C6">
      <w:pPr>
        <w:spacing w:after="0"/>
        <w:jc w:val="center"/>
        <w:rPr>
          <w:rFonts w:ascii="Book Antiqua" w:eastAsia="Book Antiqua" w:hAnsi="Book Antiqua" w:cs="Book Antiqua"/>
          <w:color w:val="000000"/>
          <w:sz w:val="24"/>
          <w:szCs w:val="24"/>
        </w:rPr>
      </w:pPr>
    </w:p>
    <w:p w:rsidR="00A141C6" w:rsidRDefault="00A141C6">
      <w:pPr>
        <w:spacing w:after="0"/>
        <w:ind w:firstLine="720"/>
        <w:jc w:val="both"/>
        <w:rPr>
          <w:rFonts w:ascii="Book Antiqua" w:eastAsia="Book Antiqua" w:hAnsi="Book Antiqua" w:cs="Book Antiqua"/>
          <w:color w:val="000000"/>
          <w:sz w:val="24"/>
          <w:szCs w:val="24"/>
        </w:rPr>
      </w:pPr>
    </w:p>
    <w:p w:rsidR="00A141C6" w:rsidRDefault="00A141C6">
      <w:pPr>
        <w:spacing w:after="0"/>
        <w:ind w:firstLine="720"/>
        <w:jc w:val="both"/>
        <w:rPr>
          <w:rFonts w:ascii="Book Antiqua" w:eastAsia="Book Antiqua" w:hAnsi="Book Antiqua" w:cs="Book Antiqua"/>
          <w:color w:val="000000"/>
          <w:sz w:val="24"/>
          <w:szCs w:val="24"/>
        </w:rPr>
      </w:pPr>
    </w:p>
    <w:p w:rsidR="00A141C6" w:rsidRDefault="001E4DAA">
      <w:pPr>
        <w:jc w:val="both"/>
        <w:rPr>
          <w:rFonts w:ascii="Book Antiqua" w:eastAsia="Book Antiqua" w:hAnsi="Book Antiqua" w:cs="Book Antiqua"/>
          <w:b/>
          <w:color w:val="0070C0"/>
          <w:sz w:val="24"/>
          <w:szCs w:val="24"/>
        </w:rPr>
      </w:pPr>
      <w:r>
        <w:rPr>
          <w:rFonts w:ascii="Book Antiqua" w:eastAsia="Book Antiqua" w:hAnsi="Book Antiqua" w:cs="Book Antiqua"/>
          <w:b/>
          <w:color w:val="0070C0"/>
          <w:sz w:val="24"/>
          <w:szCs w:val="24"/>
        </w:rPr>
        <w:t>Gallery</w:t>
      </w:r>
    </w:p>
    <w:p w:rsidR="00A141C6" w:rsidRDefault="001E4DAA">
      <w:pPr>
        <w:jc w:val="center"/>
        <w:rPr>
          <w:rFonts w:ascii="Book Antiqua" w:eastAsia="Book Antiqua" w:hAnsi="Book Antiqua" w:cs="Book Antiqua"/>
          <w:b/>
          <w:color w:val="0070C0"/>
          <w:sz w:val="24"/>
          <w:szCs w:val="24"/>
        </w:rPr>
      </w:pPr>
      <w:bookmarkStart w:id="1" w:name="_heading=h.gjdgxs" w:colFirst="0" w:colLast="0"/>
      <w:bookmarkEnd w:id="1"/>
      <w:r>
        <w:rPr>
          <w:rFonts w:ascii="Book Antiqua" w:eastAsia="Book Antiqua" w:hAnsi="Book Antiqua" w:cs="Book Antiqua"/>
          <w:b/>
          <w:noProof/>
          <w:color w:val="0070C0"/>
          <w:sz w:val="24"/>
          <w:szCs w:val="24"/>
          <w:lang w:val="en-IN"/>
        </w:rPr>
        <w:drawing>
          <wp:inline distT="0" distB="0" distL="0" distR="0">
            <wp:extent cx="4862562" cy="7152779"/>
            <wp:effectExtent l="0" t="0" r="0" b="0"/>
            <wp:docPr id="11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62562" cy="715277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141C6" w:rsidRDefault="00A141C6">
      <w:pPr>
        <w:rPr>
          <w:b/>
          <w:color w:val="548DD4"/>
          <w:sz w:val="26"/>
          <w:szCs w:val="26"/>
        </w:rPr>
      </w:pPr>
    </w:p>
    <w:sectPr w:rsidR="00A141C6">
      <w:headerReference w:type="even" r:id="rId13"/>
      <w:headerReference w:type="default" r:id="rId14"/>
      <w:footerReference w:type="default" r:id="rId15"/>
      <w:headerReference w:type="first" r:id="rId16"/>
      <w:pgSz w:w="12240" w:h="15840"/>
      <w:pgMar w:top="1440" w:right="108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4DAA" w:rsidRDefault="001E4DAA">
      <w:pPr>
        <w:spacing w:after="0" w:line="240" w:lineRule="auto"/>
      </w:pPr>
      <w:r>
        <w:separator/>
      </w:r>
    </w:p>
  </w:endnote>
  <w:endnote w:type="continuationSeparator" w:id="0">
    <w:p w:rsidR="001E4DAA" w:rsidRDefault="001E4D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41C6" w:rsidRDefault="001E4DA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t xml:space="preserve">Page | </w:t>
    </w:r>
    <w:r>
      <w:rPr>
        <w:color w:val="000000"/>
      </w:rPr>
      <w:fldChar w:fldCharType="begin"/>
    </w:r>
    <w:r>
      <w:rPr>
        <w:color w:val="000000"/>
      </w:rPr>
      <w:instrText>PAGE</w:instrText>
    </w:r>
    <w:r w:rsidR="00A01B9E">
      <w:rPr>
        <w:color w:val="000000"/>
      </w:rPr>
      <w:fldChar w:fldCharType="separate"/>
    </w:r>
    <w:r w:rsidR="00A01B9E">
      <w:rPr>
        <w:noProof/>
        <w:color w:val="000000"/>
      </w:rPr>
      <w:t>1</w:t>
    </w:r>
    <w:r>
      <w:rPr>
        <w:color w:val="000000"/>
      </w:rPr>
      <w:fldChar w:fldCharType="end"/>
    </w:r>
    <w:r>
      <w:rPr>
        <w:color w:val="000000"/>
      </w:rPr>
      <w:t xml:space="preserve"> </w:t>
    </w:r>
  </w:p>
  <w:p w:rsidR="00A141C6" w:rsidRDefault="00A141C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4DAA" w:rsidRDefault="001E4DAA">
      <w:pPr>
        <w:spacing w:after="0" w:line="240" w:lineRule="auto"/>
      </w:pPr>
      <w:r>
        <w:separator/>
      </w:r>
    </w:p>
  </w:footnote>
  <w:footnote w:type="continuationSeparator" w:id="0">
    <w:p w:rsidR="001E4DAA" w:rsidRDefault="001E4D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41C6" w:rsidRDefault="001E4DA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color w:val="00000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49" type="#_x0000_t75" alt="" style="position:absolute;margin-left:0;margin-top:0;width:305.25pt;height:302.6pt;z-index:-251657728;mso-position-horizontal:center;mso-position-horizontal-relative:margin;mso-position-vertical:center;mso-position-vertical-relative:margin">
          <v:imagedata r:id="rId1" o:title="image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41C6" w:rsidRDefault="001E4DA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color w:val="00000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1" type="#_x0000_t75" alt="" style="position:absolute;margin-left:0;margin-top:0;width:305.25pt;height:302.6pt;z-index:-251659776;mso-position-horizontal:center;mso-position-horizontal-relative:margin;mso-position-vertical:center;mso-position-vertical-relative:margin">
          <v:imagedata r:id="rId1" o:title="image1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41C6" w:rsidRDefault="001E4DA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color w:val="00000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alt="" style="position:absolute;margin-left:0;margin-top:0;width:305.25pt;height:302.6pt;z-index:-251658752;mso-position-horizontal:center;mso-position-horizontal-relative:margin;mso-position-vertical:center;mso-position-vertical-relative:margin">
          <v:imagedata r:id="rId1" o:title="image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51256F"/>
    <w:multiLevelType w:val="multilevel"/>
    <w:tmpl w:val="744AA626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A141C6"/>
    <w:rsid w:val="001E4DAA"/>
    <w:rsid w:val="00A01B9E"/>
    <w:rsid w:val="00A14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US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nhideWhenUsed/>
    <w:qFormat/>
    <w:rsid w:val="00B333D9"/>
    <w:pPr>
      <w:spacing w:before="240" w:after="0" w:line="240" w:lineRule="auto"/>
      <w:outlineLvl w:val="0"/>
    </w:pPr>
    <w:rPr>
      <w:rFonts w:asciiTheme="majorHAnsi" w:eastAsiaTheme="majorEastAsia" w:hAnsiTheme="majorHAnsi" w:cstheme="majorBidi"/>
      <w:b/>
      <w:bCs/>
      <w:caps/>
      <w:color w:val="9BBB59" w:themeColor="accent3"/>
      <w:sz w:val="26"/>
      <w:szCs w:val="26"/>
      <w:lang w:eastAsia="ja-JP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7F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7F0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B333D9"/>
    <w:rPr>
      <w:rFonts w:asciiTheme="majorHAnsi" w:eastAsiaTheme="majorEastAsia" w:hAnsiTheme="majorHAnsi" w:cstheme="majorBidi"/>
      <w:b/>
      <w:bCs/>
      <w:caps/>
      <w:color w:val="9BBB59" w:themeColor="accent3"/>
      <w:sz w:val="26"/>
      <w:szCs w:val="26"/>
      <w:lang w:eastAsia="ja-JP"/>
    </w:rPr>
  </w:style>
  <w:style w:type="paragraph" w:styleId="Subtitle">
    <w:name w:val="Subtitle"/>
    <w:basedOn w:val="Normal"/>
    <w:next w:val="Normal"/>
    <w:link w:val="SubtitleChar"/>
    <w:pPr>
      <w:keepNext/>
      <w:keepLines/>
      <w:pBdr>
        <w:top w:val="single" w:sz="4" w:space="1" w:color="9BBB59"/>
      </w:pBdr>
      <w:spacing w:before="360" w:after="160" w:line="240" w:lineRule="auto"/>
      <w:ind w:left="72"/>
    </w:pPr>
    <w:rPr>
      <w:rFonts w:ascii="Cambria" w:eastAsia="Cambria" w:hAnsi="Cambria" w:cs="Cambria"/>
      <w:color w:val="C0504D"/>
      <w:sz w:val="21"/>
      <w:szCs w:val="21"/>
    </w:rPr>
  </w:style>
  <w:style w:type="character" w:customStyle="1" w:styleId="SubtitleChar">
    <w:name w:val="Subtitle Char"/>
    <w:basedOn w:val="DefaultParagraphFont"/>
    <w:link w:val="Subtitle"/>
    <w:rsid w:val="00B333D9"/>
    <w:rPr>
      <w:rFonts w:asciiTheme="majorHAnsi" w:eastAsiaTheme="majorEastAsia" w:hAnsiTheme="majorHAnsi" w:cstheme="majorBidi"/>
      <w:color w:val="C0504D" w:themeColor="accent2"/>
      <w:spacing w:val="15"/>
      <w:sz w:val="21"/>
      <w:szCs w:val="21"/>
      <w:lang w:eastAsia="ja-JP"/>
    </w:rPr>
  </w:style>
  <w:style w:type="character" w:styleId="SubtleEmphasis">
    <w:name w:val="Subtle Emphasis"/>
    <w:basedOn w:val="DefaultParagraphFont"/>
    <w:unhideWhenUsed/>
    <w:qFormat/>
    <w:rsid w:val="00B333D9"/>
    <w:rPr>
      <w:i/>
      <w:iCs/>
      <w:color w:val="auto"/>
    </w:rPr>
  </w:style>
  <w:style w:type="paragraph" w:styleId="ListParagraph">
    <w:name w:val="List Paragraph"/>
    <w:basedOn w:val="Normal"/>
    <w:uiPriority w:val="34"/>
    <w:unhideWhenUsed/>
    <w:qFormat/>
    <w:rsid w:val="00B333D9"/>
    <w:pPr>
      <w:spacing w:before="120" w:after="40" w:line="240" w:lineRule="auto"/>
      <w:ind w:left="720"/>
      <w:contextualSpacing/>
    </w:pPr>
    <w:rPr>
      <w:rFonts w:eastAsiaTheme="minorEastAsia"/>
      <w:sz w:val="21"/>
      <w:szCs w:val="21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B333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33D9"/>
  </w:style>
  <w:style w:type="paragraph" w:styleId="Footer">
    <w:name w:val="footer"/>
    <w:basedOn w:val="Normal"/>
    <w:link w:val="FooterChar"/>
    <w:uiPriority w:val="99"/>
    <w:unhideWhenUsed/>
    <w:rsid w:val="00B333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33D9"/>
  </w:style>
  <w:style w:type="table" w:styleId="TableGrid">
    <w:name w:val="Table Grid"/>
    <w:basedOn w:val="TableNormal"/>
    <w:uiPriority w:val="59"/>
    <w:rsid w:val="00C27E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US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nhideWhenUsed/>
    <w:qFormat/>
    <w:rsid w:val="00B333D9"/>
    <w:pPr>
      <w:spacing w:before="240" w:after="0" w:line="240" w:lineRule="auto"/>
      <w:outlineLvl w:val="0"/>
    </w:pPr>
    <w:rPr>
      <w:rFonts w:asciiTheme="majorHAnsi" w:eastAsiaTheme="majorEastAsia" w:hAnsiTheme="majorHAnsi" w:cstheme="majorBidi"/>
      <w:b/>
      <w:bCs/>
      <w:caps/>
      <w:color w:val="9BBB59" w:themeColor="accent3"/>
      <w:sz w:val="26"/>
      <w:szCs w:val="26"/>
      <w:lang w:eastAsia="ja-JP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7F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7F0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B333D9"/>
    <w:rPr>
      <w:rFonts w:asciiTheme="majorHAnsi" w:eastAsiaTheme="majorEastAsia" w:hAnsiTheme="majorHAnsi" w:cstheme="majorBidi"/>
      <w:b/>
      <w:bCs/>
      <w:caps/>
      <w:color w:val="9BBB59" w:themeColor="accent3"/>
      <w:sz w:val="26"/>
      <w:szCs w:val="26"/>
      <w:lang w:eastAsia="ja-JP"/>
    </w:rPr>
  </w:style>
  <w:style w:type="paragraph" w:styleId="Subtitle">
    <w:name w:val="Subtitle"/>
    <w:basedOn w:val="Normal"/>
    <w:next w:val="Normal"/>
    <w:link w:val="SubtitleChar"/>
    <w:pPr>
      <w:keepNext/>
      <w:keepLines/>
      <w:pBdr>
        <w:top w:val="single" w:sz="4" w:space="1" w:color="9BBB59"/>
      </w:pBdr>
      <w:spacing w:before="360" w:after="160" w:line="240" w:lineRule="auto"/>
      <w:ind w:left="72"/>
    </w:pPr>
    <w:rPr>
      <w:rFonts w:ascii="Cambria" w:eastAsia="Cambria" w:hAnsi="Cambria" w:cs="Cambria"/>
      <w:color w:val="C0504D"/>
      <w:sz w:val="21"/>
      <w:szCs w:val="21"/>
    </w:rPr>
  </w:style>
  <w:style w:type="character" w:customStyle="1" w:styleId="SubtitleChar">
    <w:name w:val="Subtitle Char"/>
    <w:basedOn w:val="DefaultParagraphFont"/>
    <w:link w:val="Subtitle"/>
    <w:rsid w:val="00B333D9"/>
    <w:rPr>
      <w:rFonts w:asciiTheme="majorHAnsi" w:eastAsiaTheme="majorEastAsia" w:hAnsiTheme="majorHAnsi" w:cstheme="majorBidi"/>
      <w:color w:val="C0504D" w:themeColor="accent2"/>
      <w:spacing w:val="15"/>
      <w:sz w:val="21"/>
      <w:szCs w:val="21"/>
      <w:lang w:eastAsia="ja-JP"/>
    </w:rPr>
  </w:style>
  <w:style w:type="character" w:styleId="SubtleEmphasis">
    <w:name w:val="Subtle Emphasis"/>
    <w:basedOn w:val="DefaultParagraphFont"/>
    <w:unhideWhenUsed/>
    <w:qFormat/>
    <w:rsid w:val="00B333D9"/>
    <w:rPr>
      <w:i/>
      <w:iCs/>
      <w:color w:val="auto"/>
    </w:rPr>
  </w:style>
  <w:style w:type="paragraph" w:styleId="ListParagraph">
    <w:name w:val="List Paragraph"/>
    <w:basedOn w:val="Normal"/>
    <w:uiPriority w:val="34"/>
    <w:unhideWhenUsed/>
    <w:qFormat/>
    <w:rsid w:val="00B333D9"/>
    <w:pPr>
      <w:spacing w:before="120" w:after="40" w:line="240" w:lineRule="auto"/>
      <w:ind w:left="720"/>
      <w:contextualSpacing/>
    </w:pPr>
    <w:rPr>
      <w:rFonts w:eastAsiaTheme="minorEastAsia"/>
      <w:sz w:val="21"/>
      <w:szCs w:val="21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B333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33D9"/>
  </w:style>
  <w:style w:type="paragraph" w:styleId="Footer">
    <w:name w:val="footer"/>
    <w:basedOn w:val="Normal"/>
    <w:link w:val="FooterChar"/>
    <w:uiPriority w:val="99"/>
    <w:unhideWhenUsed/>
    <w:rsid w:val="00B333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33D9"/>
  </w:style>
  <w:style w:type="table" w:styleId="TableGrid">
    <w:name w:val="Table Grid"/>
    <w:basedOn w:val="TableNormal"/>
    <w:uiPriority w:val="59"/>
    <w:rsid w:val="00C27E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2NAFfYxwPLYCQj5bDJoeL3xwR8w==">AMUW2mUGZgjSHg062GuK+ackNl5cClUFQ9nFQAtmd2RFnSf0TqUvGJaXUSfDyY2z8PD0e/u082kP7HM37pygaK+tGxWX1r3BZRiyfX2L9Tgys4qD9EPeHoD3QJHnKGztg8/ovc4R30YE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ASUS</cp:lastModifiedBy>
  <cp:revision>2</cp:revision>
  <dcterms:created xsi:type="dcterms:W3CDTF">2022-07-20T16:28:00Z</dcterms:created>
  <dcterms:modified xsi:type="dcterms:W3CDTF">2022-07-20T16:28:00Z</dcterms:modified>
</cp:coreProperties>
</file>